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4pt;height:87.15pt" o:ole="">
            <v:imagedata r:id="rId14" o:title=""/>
          </v:shape>
          <o:OLEObject Type="Embed" ProgID="Draw" ShapeID="_x0000_i1025" DrawAspect="Content" ObjectID="_1833608235" r:id="rId15"/>
        </w:object>
      </w:r>
    </w:p>
    <w:p w14:paraId="0E2BDD36" w14:textId="77777777" w:rsidR="00EE52A4" w:rsidRDefault="00EE52A4" w:rsidP="00B90E0C"/>
    <w:p w14:paraId="43D20794" w14:textId="7C64617F" w:rsidR="00104255" w:rsidRDefault="00961DC1" w:rsidP="003F3FDB">
      <w:r>
        <w:tab/>
      </w:r>
      <w:r w:rsidR="00EE52A4">
        <w:tab/>
      </w:r>
      <w:r w:rsidR="00D748BD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EE52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766FA4">
        <w:tab/>
      </w:r>
      <w:r w:rsidR="00FA60E5">
        <w:t xml:space="preserve">       </w:t>
      </w:r>
      <w:r w:rsidR="00766FA4">
        <w:tab/>
      </w:r>
      <w:r w:rsidR="005F33EA">
        <w:t xml:space="preserve">       </w:t>
      </w:r>
      <w:r w:rsidR="00BF5121">
        <w:tab/>
      </w:r>
      <w:r w:rsidR="00BF5121">
        <w:tab/>
      </w:r>
      <w:r w:rsidR="00BF5121">
        <w:tab/>
      </w:r>
      <w:r w:rsidR="00BF5121">
        <w:tab/>
      </w:r>
      <w:r w:rsidR="00BF5121">
        <w:tab/>
      </w:r>
      <w:r w:rsidR="00BF5121">
        <w:tab/>
      </w:r>
      <w:r w:rsidR="00A55809">
        <w:tab/>
        <w:t xml:space="preserve">      </w:t>
      </w:r>
      <w:r w:rsidR="00BF5121">
        <w:tab/>
      </w:r>
      <w:r w:rsidR="005F33EA">
        <w:t xml:space="preserve"> </w:t>
      </w:r>
      <w:r w:rsidR="007379A4">
        <w:t xml:space="preserve">  </w:t>
      </w:r>
      <w:r w:rsidR="00F73651">
        <w:tab/>
      </w:r>
      <w:r w:rsidR="00F73651">
        <w:tab/>
      </w:r>
      <w:r w:rsidR="00F73651">
        <w:tab/>
      </w:r>
      <w:r w:rsidR="007379A4">
        <w:t xml:space="preserve">   </w:t>
      </w:r>
      <w:r w:rsidR="004D1123">
        <w:t xml:space="preserve">       </w:t>
      </w:r>
      <w:r w:rsidR="00221A2E">
        <w:t>Vejle, de</w:t>
      </w:r>
      <w:r w:rsidR="00F074A1">
        <w:t>n</w:t>
      </w:r>
      <w:r w:rsidR="00A036C8">
        <w:t xml:space="preserve"> </w:t>
      </w:r>
      <w:r w:rsidR="00D77E17">
        <w:t>23</w:t>
      </w:r>
      <w:r w:rsidR="00181C9C">
        <w:t xml:space="preserve">. </w:t>
      </w:r>
      <w:r w:rsidR="00A56719">
        <w:t>februar</w:t>
      </w:r>
      <w:r w:rsidR="00392258">
        <w:t xml:space="preserve"> 2026</w:t>
      </w:r>
    </w:p>
    <w:p w14:paraId="703217C9" w14:textId="77777777" w:rsidR="00E23F8A" w:rsidRDefault="00E23F8A" w:rsidP="00D1767C">
      <w:pPr>
        <w:rPr>
          <w:rFonts w:ascii="Arial" w:hAnsi="Arial"/>
        </w:rPr>
      </w:pPr>
    </w:p>
    <w:p w14:paraId="6103A972" w14:textId="77777777" w:rsidR="00FB4C51" w:rsidRDefault="00FB4C51" w:rsidP="004714C8">
      <w:pPr>
        <w:rPr>
          <w:rFonts w:ascii="Arial" w:hAnsi="Arial"/>
        </w:rPr>
      </w:pPr>
    </w:p>
    <w:p w14:paraId="64885FCA" w14:textId="77777777" w:rsidR="00BF311C" w:rsidRDefault="00BF311C" w:rsidP="00BD01A7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5643DA0D" w14:textId="77777777" w:rsidR="004C1562" w:rsidRDefault="004C1562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Referat af 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  <w:r w:rsidR="00EC12A7">
        <w:rPr>
          <w:rFonts w:ascii="Arial" w:hAnsi="Arial"/>
          <w:b/>
          <w:spacing w:val="-3"/>
          <w:sz w:val="48"/>
        </w:rPr>
        <w:t xml:space="preserve"> </w:t>
      </w:r>
    </w:p>
    <w:p w14:paraId="57475C84" w14:textId="298B0B79" w:rsidR="005F5F09" w:rsidRDefault="00D77E17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2</w:t>
      </w:r>
      <w:r w:rsidR="00A273B1">
        <w:rPr>
          <w:rFonts w:ascii="Arial" w:hAnsi="Arial"/>
          <w:b/>
          <w:spacing w:val="-3"/>
          <w:sz w:val="48"/>
        </w:rPr>
        <w:t>6</w:t>
      </w:r>
      <w:r w:rsidR="00A56719">
        <w:rPr>
          <w:rFonts w:ascii="Arial" w:hAnsi="Arial"/>
          <w:b/>
          <w:spacing w:val="-3"/>
          <w:sz w:val="48"/>
        </w:rPr>
        <w:t>. februar</w:t>
      </w:r>
      <w:r w:rsidR="00392258">
        <w:rPr>
          <w:rFonts w:ascii="Arial" w:hAnsi="Arial"/>
          <w:b/>
          <w:spacing w:val="-3"/>
          <w:sz w:val="48"/>
        </w:rPr>
        <w:t xml:space="preserve"> 2026 </w:t>
      </w:r>
    </w:p>
    <w:p w14:paraId="40F7171D" w14:textId="77777777" w:rsidR="00562BE5" w:rsidRDefault="00562BE5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4C1C172A" w14:textId="77777777" w:rsidR="00576B6D" w:rsidRPr="00AC27D1" w:rsidRDefault="00576B6D" w:rsidP="000E2237">
      <w:pPr>
        <w:pStyle w:val="Overskrift1"/>
        <w:tabs>
          <w:tab w:val="left" w:pos="8765"/>
        </w:tabs>
        <w:rPr>
          <w:bCs/>
          <w:sz w:val="24"/>
          <w:szCs w:val="24"/>
        </w:rPr>
      </w:pPr>
    </w:p>
    <w:p w14:paraId="26F79D5B" w14:textId="77777777" w:rsidR="00AC27D1" w:rsidRDefault="00AC27D1" w:rsidP="00562BE5"/>
    <w:p w14:paraId="6AA98FD2" w14:textId="77777777" w:rsidR="00AC27D1" w:rsidRPr="00562BE5" w:rsidRDefault="00AC27D1" w:rsidP="00562BE5"/>
    <w:p w14:paraId="5C0D2BE5" w14:textId="6D46B1B3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0059D62C" w14:textId="77777777" w:rsidR="009C3A96" w:rsidRDefault="009C3A96" w:rsidP="000C7F9C">
      <w:pPr>
        <w:rPr>
          <w:sz w:val="16"/>
          <w:szCs w:val="16"/>
          <w:lang w:eastAsia="x-none"/>
        </w:rPr>
      </w:pPr>
    </w:p>
    <w:p w14:paraId="117A11A1" w14:textId="77777777" w:rsidR="00104255" w:rsidRDefault="00104255" w:rsidP="000C7F9C">
      <w:pPr>
        <w:rPr>
          <w:sz w:val="16"/>
          <w:szCs w:val="16"/>
          <w:lang w:eastAsia="x-none"/>
        </w:rPr>
      </w:pPr>
    </w:p>
    <w:p w14:paraId="6F781D2B" w14:textId="77777777" w:rsidR="00576B6D" w:rsidRDefault="00576B6D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Default="00905084" w:rsidP="001541DE">
      <w:pPr>
        <w:ind w:left="370"/>
        <w:rPr>
          <w:bCs/>
          <w:iCs/>
        </w:rPr>
      </w:pPr>
    </w:p>
    <w:p w14:paraId="1EE6C706" w14:textId="69BCC438" w:rsidR="00D96D02" w:rsidRPr="00AC27D1" w:rsidRDefault="00AC27D1" w:rsidP="00961DC1">
      <w:pPr>
        <w:rPr>
          <w:bCs/>
          <w:i/>
        </w:rPr>
      </w:pPr>
      <w:r>
        <w:rPr>
          <w:bCs/>
          <w:iCs/>
        </w:rPr>
        <w:tab/>
      </w:r>
      <w:r w:rsidRPr="00AC27D1">
        <w:rPr>
          <w:bCs/>
          <w:i/>
        </w:rPr>
        <w:t>Godkendt</w:t>
      </w:r>
    </w:p>
    <w:p w14:paraId="2362FAFA" w14:textId="77777777" w:rsidR="00905084" w:rsidRDefault="00905084" w:rsidP="009F6512">
      <w:pPr>
        <w:rPr>
          <w:bCs/>
          <w:iCs/>
        </w:rPr>
      </w:pPr>
    </w:p>
    <w:p w14:paraId="3C0AEBA5" w14:textId="77777777" w:rsidR="00AC27D1" w:rsidRPr="00F8551D" w:rsidRDefault="00AC27D1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34F2EDED" w14:textId="5D70F42F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</w:p>
    <w:p w14:paraId="66853B08" w14:textId="77777777" w:rsidR="00C95C3D" w:rsidRDefault="00C95C3D" w:rsidP="00975AF0">
      <w:pPr>
        <w:rPr>
          <w:rFonts w:ascii="Arial" w:hAnsi="Arial" w:cs="Arial"/>
          <w:b/>
          <w:i/>
        </w:rPr>
      </w:pPr>
    </w:p>
    <w:p w14:paraId="7ADA656B" w14:textId="7806AA20" w:rsidR="00AC27D1" w:rsidRDefault="00AC27D1" w:rsidP="00975AF0">
      <w:pPr>
        <w:rPr>
          <w:i/>
          <w:iCs/>
          <w:szCs w:val="24"/>
        </w:rPr>
      </w:pPr>
      <w:r>
        <w:rPr>
          <w:rFonts w:ascii="Arial" w:hAnsi="Arial" w:cs="Arial"/>
          <w:b/>
          <w:i/>
        </w:rPr>
        <w:tab/>
      </w:r>
      <w:r w:rsidRPr="00AC27D1">
        <w:rPr>
          <w:i/>
          <w:iCs/>
          <w:szCs w:val="24"/>
        </w:rPr>
        <w:t>Formanden</w:t>
      </w:r>
      <w:r w:rsidR="002131A4">
        <w:rPr>
          <w:i/>
          <w:iCs/>
          <w:szCs w:val="24"/>
        </w:rPr>
        <w:t xml:space="preserve"> </w:t>
      </w:r>
      <w:r w:rsidR="00345EA6">
        <w:rPr>
          <w:i/>
          <w:iCs/>
          <w:szCs w:val="24"/>
        </w:rPr>
        <w:t>har udsendt materiale til kredsstyrelsen vedr</w:t>
      </w:r>
      <w:r w:rsidR="00E229AC">
        <w:rPr>
          <w:i/>
          <w:iCs/>
          <w:szCs w:val="24"/>
        </w:rPr>
        <w:t xml:space="preserve">. den nye </w:t>
      </w:r>
      <w:r w:rsidR="00E3016A">
        <w:rPr>
          <w:i/>
          <w:iCs/>
          <w:szCs w:val="24"/>
        </w:rPr>
        <w:t>overenskomst</w:t>
      </w:r>
      <w:r w:rsidR="00E229AC">
        <w:rPr>
          <w:i/>
          <w:iCs/>
          <w:szCs w:val="24"/>
        </w:rPr>
        <w:t>.</w:t>
      </w:r>
    </w:p>
    <w:p w14:paraId="0D03BC13" w14:textId="77777777" w:rsidR="00CF02A0" w:rsidRDefault="00CF02A0" w:rsidP="00975AF0">
      <w:pPr>
        <w:rPr>
          <w:i/>
          <w:iCs/>
          <w:szCs w:val="24"/>
        </w:rPr>
      </w:pPr>
    </w:p>
    <w:p w14:paraId="7C271433" w14:textId="2A1F76FC" w:rsidR="00CF02A0" w:rsidRDefault="00E229AC" w:rsidP="00C10E43">
      <w:pPr>
        <w:ind w:left="374"/>
        <w:rPr>
          <w:i/>
          <w:iCs/>
          <w:szCs w:val="24"/>
        </w:rPr>
      </w:pPr>
      <w:r>
        <w:rPr>
          <w:i/>
          <w:iCs/>
          <w:szCs w:val="24"/>
        </w:rPr>
        <w:t>Der er aftalt en ramme på 9,2 % - hertil skal tillægges</w:t>
      </w:r>
      <w:r w:rsidR="00107A16">
        <w:rPr>
          <w:i/>
          <w:iCs/>
          <w:szCs w:val="24"/>
        </w:rPr>
        <w:t xml:space="preserve"> </w:t>
      </w:r>
      <w:r w:rsidR="00F9503B">
        <w:rPr>
          <w:i/>
          <w:iCs/>
          <w:szCs w:val="24"/>
        </w:rPr>
        <w:t>0,2</w:t>
      </w:r>
      <w:r w:rsidR="00C6594A">
        <w:rPr>
          <w:i/>
          <w:iCs/>
          <w:szCs w:val="24"/>
        </w:rPr>
        <w:t xml:space="preserve"> </w:t>
      </w:r>
      <w:r w:rsidR="00107A16">
        <w:rPr>
          <w:i/>
          <w:iCs/>
          <w:szCs w:val="24"/>
        </w:rPr>
        <w:t xml:space="preserve">%, da man i den tidligere overenskomst ikke har </w:t>
      </w:r>
      <w:r w:rsidR="00C10E43">
        <w:rPr>
          <w:i/>
          <w:iCs/>
          <w:szCs w:val="24"/>
        </w:rPr>
        <w:t>udmøntet værdien af fritvalgsordningen</w:t>
      </w:r>
      <w:r w:rsidR="004A6293">
        <w:rPr>
          <w:i/>
          <w:iCs/>
          <w:szCs w:val="24"/>
        </w:rPr>
        <w:t xml:space="preserve"> – dem får vi </w:t>
      </w:r>
      <w:r w:rsidR="0029264E">
        <w:rPr>
          <w:i/>
          <w:iCs/>
          <w:szCs w:val="24"/>
        </w:rPr>
        <w:t>nu.</w:t>
      </w:r>
    </w:p>
    <w:p w14:paraId="4CC0BC9F" w14:textId="6352D7A1" w:rsidR="00E229AC" w:rsidRDefault="0029264E" w:rsidP="00C10E43">
      <w:pPr>
        <w:ind w:left="374"/>
        <w:rPr>
          <w:rFonts w:ascii="Arial" w:hAnsi="Arial" w:cs="Arial"/>
          <w:b/>
          <w:i/>
        </w:rPr>
      </w:pPr>
      <w:r>
        <w:rPr>
          <w:i/>
          <w:iCs/>
          <w:szCs w:val="24"/>
        </w:rPr>
        <w:t xml:space="preserve"> </w:t>
      </w:r>
      <w:r w:rsidR="00C10E43">
        <w:rPr>
          <w:i/>
          <w:iCs/>
          <w:szCs w:val="24"/>
        </w:rPr>
        <w:t xml:space="preserve"> </w:t>
      </w:r>
    </w:p>
    <w:p w14:paraId="69802EA7" w14:textId="5D3C5750" w:rsidR="00C95C3D" w:rsidRDefault="00C6594A" w:rsidP="00975AF0">
      <w:pPr>
        <w:rPr>
          <w:bCs/>
          <w:i/>
        </w:rPr>
      </w:pPr>
      <w:r w:rsidRPr="00C6594A">
        <w:rPr>
          <w:bCs/>
          <w:i/>
        </w:rPr>
        <w:tab/>
        <w:t>Formanden gennemgik</w:t>
      </w:r>
      <w:r>
        <w:rPr>
          <w:bCs/>
          <w:i/>
        </w:rPr>
        <w:t xml:space="preserve"> hvordan udmøntningen vil forløbe i overenskomstperioden. </w:t>
      </w:r>
    </w:p>
    <w:p w14:paraId="42CF1B8B" w14:textId="77777777" w:rsidR="00CF02A0" w:rsidRDefault="00CF02A0" w:rsidP="00975AF0">
      <w:pPr>
        <w:rPr>
          <w:bCs/>
          <w:i/>
        </w:rPr>
      </w:pPr>
    </w:p>
    <w:p w14:paraId="2E1745ED" w14:textId="5290BDC0" w:rsidR="00FC5F00" w:rsidRDefault="00ED4400" w:rsidP="004914CE">
      <w:pPr>
        <w:ind w:left="374"/>
        <w:rPr>
          <w:bCs/>
          <w:i/>
        </w:rPr>
      </w:pPr>
      <w:r>
        <w:rPr>
          <w:bCs/>
          <w:i/>
        </w:rPr>
        <w:t xml:space="preserve">Fritvalgsordningen </w:t>
      </w:r>
      <w:r w:rsidR="00533DE4">
        <w:rPr>
          <w:bCs/>
          <w:i/>
        </w:rPr>
        <w:t>iværksættes fra januar 2028</w:t>
      </w:r>
      <w:r w:rsidR="004914CE">
        <w:rPr>
          <w:bCs/>
          <w:i/>
        </w:rPr>
        <w:t xml:space="preserve">. I den </w:t>
      </w:r>
      <w:r w:rsidR="00E3016A">
        <w:rPr>
          <w:bCs/>
          <w:i/>
        </w:rPr>
        <w:t>forbindelse</w:t>
      </w:r>
      <w:r w:rsidR="004914CE">
        <w:rPr>
          <w:bCs/>
          <w:i/>
        </w:rPr>
        <w:t xml:space="preserve"> er der aftalt en ekstra fridag med løn </w:t>
      </w:r>
      <w:r w:rsidR="004C1562">
        <w:rPr>
          <w:bCs/>
          <w:i/>
        </w:rPr>
        <w:t xml:space="preserve">til </w:t>
      </w:r>
      <w:r w:rsidR="004914CE">
        <w:rPr>
          <w:bCs/>
          <w:i/>
        </w:rPr>
        <w:t xml:space="preserve">de lærere, der ikke er omfattet af seniordage </w:t>
      </w:r>
      <w:r w:rsidR="00E3016A">
        <w:rPr>
          <w:bCs/>
          <w:i/>
        </w:rPr>
        <w:t>eller</w:t>
      </w:r>
      <w:r w:rsidR="004914CE">
        <w:rPr>
          <w:bCs/>
          <w:i/>
        </w:rPr>
        <w:t xml:space="preserve"> </w:t>
      </w:r>
      <w:r w:rsidR="00C628D0">
        <w:rPr>
          <w:bCs/>
          <w:i/>
        </w:rPr>
        <w:t>omsorgsdage.</w:t>
      </w:r>
    </w:p>
    <w:p w14:paraId="277A77BC" w14:textId="5829649D" w:rsidR="00C16B71" w:rsidRDefault="00C16B71" w:rsidP="009226AD">
      <w:pPr>
        <w:ind w:left="374"/>
        <w:rPr>
          <w:bCs/>
          <w:i/>
        </w:rPr>
      </w:pPr>
      <w:r>
        <w:rPr>
          <w:bCs/>
          <w:i/>
        </w:rPr>
        <w:t>Der er ikke aftalt ekstra seniordage</w:t>
      </w:r>
      <w:r w:rsidR="009E245D">
        <w:rPr>
          <w:bCs/>
          <w:i/>
        </w:rPr>
        <w:t>, som på det statslige område</w:t>
      </w:r>
      <w:r w:rsidR="00CD78AB">
        <w:rPr>
          <w:bCs/>
          <w:i/>
        </w:rPr>
        <w:t>, da d</w:t>
      </w:r>
      <w:r w:rsidR="009E245D">
        <w:rPr>
          <w:bCs/>
          <w:i/>
        </w:rPr>
        <w:t xml:space="preserve">et </w:t>
      </w:r>
      <w:r w:rsidR="009226AD">
        <w:rPr>
          <w:bCs/>
          <w:i/>
        </w:rPr>
        <w:t>er ikke lykkedes at komme igennem med det</w:t>
      </w:r>
      <w:r w:rsidR="004C1562">
        <w:rPr>
          <w:bCs/>
          <w:i/>
        </w:rPr>
        <w:t>te</w:t>
      </w:r>
      <w:r w:rsidR="009226AD">
        <w:rPr>
          <w:bCs/>
          <w:i/>
        </w:rPr>
        <w:t xml:space="preserve"> ønske.</w:t>
      </w:r>
    </w:p>
    <w:p w14:paraId="1D0D40AD" w14:textId="77777777" w:rsidR="00CF02A0" w:rsidRDefault="00CF02A0" w:rsidP="009226AD">
      <w:pPr>
        <w:ind w:left="374"/>
        <w:rPr>
          <w:bCs/>
          <w:i/>
        </w:rPr>
      </w:pPr>
    </w:p>
    <w:p w14:paraId="4D5BEFB4" w14:textId="0124BE3B" w:rsidR="009226AD" w:rsidRDefault="009226AD" w:rsidP="009226AD">
      <w:pPr>
        <w:ind w:left="374"/>
        <w:rPr>
          <w:bCs/>
          <w:i/>
        </w:rPr>
      </w:pPr>
      <w:r>
        <w:rPr>
          <w:bCs/>
          <w:i/>
        </w:rPr>
        <w:lastRenderedPageBreak/>
        <w:t>Det er aftalt barnets 3. sygedag</w:t>
      </w:r>
      <w:r w:rsidR="002C20B5">
        <w:rPr>
          <w:bCs/>
          <w:i/>
        </w:rPr>
        <w:t xml:space="preserve"> på vilkår</w:t>
      </w:r>
      <w:r w:rsidR="00CD78AB">
        <w:rPr>
          <w:bCs/>
          <w:i/>
        </w:rPr>
        <w:t>,</w:t>
      </w:r>
      <w:r w:rsidR="002C20B5">
        <w:rPr>
          <w:bCs/>
          <w:i/>
        </w:rPr>
        <w:t xml:space="preserve"> som vi kender i dag. </w:t>
      </w:r>
    </w:p>
    <w:p w14:paraId="0DBC087B" w14:textId="77777777" w:rsidR="00CF02A0" w:rsidRDefault="00CF02A0" w:rsidP="009226AD">
      <w:pPr>
        <w:ind w:left="374"/>
        <w:rPr>
          <w:bCs/>
          <w:i/>
        </w:rPr>
      </w:pPr>
    </w:p>
    <w:p w14:paraId="66ED6B59" w14:textId="1FBEE867" w:rsidR="00895F82" w:rsidRDefault="003C3751" w:rsidP="009226AD">
      <w:pPr>
        <w:ind w:left="374"/>
        <w:rPr>
          <w:bCs/>
          <w:i/>
        </w:rPr>
      </w:pPr>
      <w:r>
        <w:rPr>
          <w:bCs/>
          <w:i/>
        </w:rPr>
        <w:t xml:space="preserve">Formanden </w:t>
      </w:r>
      <w:r w:rsidR="004C1562">
        <w:rPr>
          <w:bCs/>
          <w:i/>
        </w:rPr>
        <w:t xml:space="preserve">henledte opmærksomheden på </w:t>
      </w:r>
      <w:r w:rsidR="00AA672A">
        <w:rPr>
          <w:bCs/>
          <w:i/>
        </w:rPr>
        <w:t>den dom, der for</w:t>
      </w:r>
      <w:r w:rsidR="00895F82">
        <w:rPr>
          <w:bCs/>
          <w:i/>
        </w:rPr>
        <w:t xml:space="preserve"> </w:t>
      </w:r>
      <w:r w:rsidR="00AA672A">
        <w:rPr>
          <w:bCs/>
          <w:i/>
        </w:rPr>
        <w:t xml:space="preserve">nylig blev afsagt ift. </w:t>
      </w:r>
      <w:r w:rsidR="00895F82">
        <w:rPr>
          <w:bCs/>
          <w:i/>
        </w:rPr>
        <w:t xml:space="preserve">overarbejde for </w:t>
      </w:r>
      <w:r w:rsidR="00AA672A">
        <w:rPr>
          <w:bCs/>
          <w:i/>
        </w:rPr>
        <w:t xml:space="preserve">deltidsansatte. </w:t>
      </w:r>
      <w:r w:rsidR="00895F82">
        <w:rPr>
          <w:bCs/>
          <w:i/>
        </w:rPr>
        <w:t>Finansieringen</w:t>
      </w:r>
      <w:r w:rsidR="00AA672A">
        <w:rPr>
          <w:bCs/>
          <w:i/>
        </w:rPr>
        <w:t xml:space="preserve"> af dette tages </w:t>
      </w:r>
      <w:r w:rsidR="00895F82">
        <w:rPr>
          <w:bCs/>
          <w:i/>
        </w:rPr>
        <w:t>også fra overenskomstmidler</w:t>
      </w:r>
      <w:r w:rsidR="00CD78AB">
        <w:rPr>
          <w:bCs/>
          <w:i/>
        </w:rPr>
        <w:t>ne</w:t>
      </w:r>
      <w:r w:rsidR="00895F82">
        <w:rPr>
          <w:bCs/>
          <w:i/>
        </w:rPr>
        <w:t>.</w:t>
      </w:r>
    </w:p>
    <w:p w14:paraId="451BD147" w14:textId="77777777" w:rsidR="00895F82" w:rsidRDefault="00895F82" w:rsidP="009226AD">
      <w:pPr>
        <w:ind w:left="374"/>
        <w:rPr>
          <w:bCs/>
          <w:i/>
        </w:rPr>
      </w:pPr>
    </w:p>
    <w:p w14:paraId="76EC2715" w14:textId="79E677A1" w:rsidR="00CF02A0" w:rsidRDefault="00590872" w:rsidP="00CF02A0">
      <w:pPr>
        <w:ind w:left="374"/>
        <w:rPr>
          <w:bCs/>
          <w:i/>
        </w:rPr>
      </w:pPr>
      <w:r>
        <w:rPr>
          <w:bCs/>
          <w:i/>
        </w:rPr>
        <w:t>Der er bekymring for</w:t>
      </w:r>
      <w:r w:rsidR="00CD78AB">
        <w:rPr>
          <w:bCs/>
          <w:i/>
        </w:rPr>
        <w:t>,</w:t>
      </w:r>
      <w:r>
        <w:rPr>
          <w:bCs/>
          <w:i/>
        </w:rPr>
        <w:t xml:space="preserve"> at</w:t>
      </w:r>
      <w:r w:rsidR="002310A9">
        <w:rPr>
          <w:bCs/>
          <w:i/>
        </w:rPr>
        <w:t xml:space="preserve"> </w:t>
      </w:r>
      <w:r>
        <w:rPr>
          <w:bCs/>
          <w:i/>
        </w:rPr>
        <w:t xml:space="preserve">barns </w:t>
      </w:r>
      <w:r w:rsidR="00185AAD">
        <w:rPr>
          <w:bCs/>
          <w:i/>
        </w:rPr>
        <w:t xml:space="preserve">3. sygedag </w:t>
      </w:r>
      <w:r w:rsidR="002310A9">
        <w:rPr>
          <w:bCs/>
          <w:i/>
        </w:rPr>
        <w:t>mange steder ikke vil være en reel mulighed</w:t>
      </w:r>
      <w:r w:rsidR="00E1568E">
        <w:rPr>
          <w:bCs/>
          <w:i/>
        </w:rPr>
        <w:t xml:space="preserve">, da lederne grundet </w:t>
      </w:r>
      <w:r w:rsidR="00E14394">
        <w:rPr>
          <w:bCs/>
          <w:i/>
        </w:rPr>
        <w:t xml:space="preserve">økonomi </w:t>
      </w:r>
      <w:r w:rsidR="00EF6111">
        <w:rPr>
          <w:bCs/>
          <w:i/>
        </w:rPr>
        <w:t xml:space="preserve">og drift </w:t>
      </w:r>
      <w:r w:rsidR="00E14394">
        <w:rPr>
          <w:bCs/>
          <w:i/>
        </w:rPr>
        <w:t xml:space="preserve">stadig oftere </w:t>
      </w:r>
      <w:r w:rsidR="00EF6111">
        <w:rPr>
          <w:bCs/>
          <w:i/>
        </w:rPr>
        <w:t>beder lærerne møde på arbejde, når de har syge børn.</w:t>
      </w:r>
      <w:r w:rsidR="00372781">
        <w:rPr>
          <w:bCs/>
          <w:i/>
        </w:rPr>
        <w:t xml:space="preserve"> </w:t>
      </w:r>
      <w:r w:rsidR="00090CB4">
        <w:rPr>
          <w:bCs/>
          <w:i/>
        </w:rPr>
        <w:t>D</w:t>
      </w:r>
      <w:r w:rsidR="00BF55CD">
        <w:rPr>
          <w:bCs/>
          <w:i/>
        </w:rPr>
        <w:t xml:space="preserve">et er problematisk, når det ikke er en reel ret. Det er et problem, at der ikke er tilstrækkeligt med ressourcer. </w:t>
      </w:r>
      <w:r w:rsidR="00CF02A0">
        <w:rPr>
          <w:bCs/>
          <w:i/>
        </w:rPr>
        <w:t xml:space="preserve">Det påhviler kommunen at leve op til overenskomsten. </w:t>
      </w:r>
    </w:p>
    <w:p w14:paraId="7FD6712D" w14:textId="5CA44E0F" w:rsidR="00372781" w:rsidRDefault="00372781" w:rsidP="00CF02A0">
      <w:pPr>
        <w:ind w:left="374"/>
        <w:rPr>
          <w:bCs/>
          <w:i/>
        </w:rPr>
      </w:pPr>
      <w:r>
        <w:rPr>
          <w:bCs/>
          <w:i/>
        </w:rPr>
        <w:t>Vi skal klæde vores tillidsrepræsentanter på til</w:t>
      </w:r>
      <w:r w:rsidR="00716098">
        <w:rPr>
          <w:bCs/>
          <w:i/>
        </w:rPr>
        <w:t xml:space="preserve"> de drøftelser, der skal tages. </w:t>
      </w:r>
      <w:r>
        <w:rPr>
          <w:bCs/>
          <w:i/>
        </w:rPr>
        <w:t xml:space="preserve"> </w:t>
      </w:r>
      <w:r w:rsidR="00EF6111">
        <w:rPr>
          <w:bCs/>
          <w:i/>
        </w:rPr>
        <w:t xml:space="preserve"> </w:t>
      </w:r>
    </w:p>
    <w:p w14:paraId="517F64A6" w14:textId="77777777" w:rsidR="00372781" w:rsidRDefault="00372781" w:rsidP="00EF6111">
      <w:pPr>
        <w:ind w:left="374"/>
        <w:rPr>
          <w:bCs/>
          <w:i/>
        </w:rPr>
      </w:pPr>
    </w:p>
    <w:p w14:paraId="69173965" w14:textId="7425368A" w:rsidR="00CF02A0" w:rsidRDefault="00CF02A0" w:rsidP="00EF6111">
      <w:pPr>
        <w:ind w:left="374"/>
        <w:rPr>
          <w:bCs/>
          <w:i/>
        </w:rPr>
      </w:pPr>
      <w:r>
        <w:rPr>
          <w:bCs/>
          <w:i/>
        </w:rPr>
        <w:t xml:space="preserve">Det er lykkedes at holde fast i </w:t>
      </w:r>
      <w:r w:rsidR="00CD78AB">
        <w:rPr>
          <w:bCs/>
          <w:i/>
        </w:rPr>
        <w:t>organisations</w:t>
      </w:r>
      <w:r>
        <w:rPr>
          <w:bCs/>
          <w:i/>
        </w:rPr>
        <w:t xml:space="preserve">fællesskabet omkring forhandlingerne – det er en stor sejr, da det på den lange bane gavner </w:t>
      </w:r>
      <w:r w:rsidR="000F0077">
        <w:rPr>
          <w:bCs/>
          <w:i/>
        </w:rPr>
        <w:t xml:space="preserve">os. </w:t>
      </w:r>
    </w:p>
    <w:p w14:paraId="37F18AF7" w14:textId="77777777" w:rsidR="00372781" w:rsidRDefault="00372781" w:rsidP="00EF6111">
      <w:pPr>
        <w:ind w:left="374"/>
        <w:rPr>
          <w:bCs/>
          <w:i/>
        </w:rPr>
      </w:pPr>
    </w:p>
    <w:p w14:paraId="3870532E" w14:textId="161B98B9" w:rsidR="003C3751" w:rsidRDefault="000F0077" w:rsidP="005908CD">
      <w:pPr>
        <w:ind w:left="370"/>
        <w:rPr>
          <w:bCs/>
          <w:i/>
        </w:rPr>
      </w:pPr>
      <w:r>
        <w:rPr>
          <w:bCs/>
          <w:i/>
        </w:rPr>
        <w:t>En af knasterne</w:t>
      </w:r>
      <w:r w:rsidR="00CD78AB">
        <w:rPr>
          <w:bCs/>
          <w:i/>
        </w:rPr>
        <w:t xml:space="preserve"> i forhandlingerne</w:t>
      </w:r>
      <w:r>
        <w:rPr>
          <w:bCs/>
          <w:i/>
        </w:rPr>
        <w:t xml:space="preserve"> var, </w:t>
      </w:r>
      <w:r w:rsidR="00CD78AB">
        <w:rPr>
          <w:bCs/>
          <w:i/>
        </w:rPr>
        <w:t>en u</w:t>
      </w:r>
      <w:r w:rsidR="00BA1659">
        <w:rPr>
          <w:bCs/>
          <w:i/>
        </w:rPr>
        <w:t>enighed om udgangspunktet. KL formåe</w:t>
      </w:r>
      <w:r w:rsidR="005908CD">
        <w:rPr>
          <w:bCs/>
          <w:i/>
        </w:rPr>
        <w:t>de ikke</w:t>
      </w:r>
      <w:r w:rsidR="00BA1659">
        <w:rPr>
          <w:bCs/>
          <w:i/>
        </w:rPr>
        <w:t xml:space="preserve"> at levere </w:t>
      </w:r>
      <w:r w:rsidR="005908CD">
        <w:rPr>
          <w:bCs/>
          <w:i/>
        </w:rPr>
        <w:t>på de udregninger, der skulle ligge til grund for forhandlingerne.</w:t>
      </w:r>
      <w:r>
        <w:rPr>
          <w:bCs/>
          <w:i/>
        </w:rPr>
        <w:t xml:space="preserve"> </w:t>
      </w:r>
    </w:p>
    <w:p w14:paraId="3A35ED7F" w14:textId="77777777" w:rsidR="005908CD" w:rsidRDefault="005908CD" w:rsidP="005908CD">
      <w:pPr>
        <w:ind w:left="370"/>
        <w:rPr>
          <w:bCs/>
          <w:i/>
        </w:rPr>
      </w:pPr>
    </w:p>
    <w:p w14:paraId="0564DEFF" w14:textId="13A54764" w:rsidR="005908CD" w:rsidRDefault="00AA4262" w:rsidP="00F9503B">
      <w:pPr>
        <w:ind w:left="370"/>
        <w:rPr>
          <w:bCs/>
          <w:i/>
        </w:rPr>
      </w:pPr>
      <w:r>
        <w:rPr>
          <w:bCs/>
          <w:i/>
        </w:rPr>
        <w:t xml:space="preserve">Reallønsstigningen vil være ca. </w:t>
      </w:r>
      <w:r w:rsidR="00F9503B">
        <w:rPr>
          <w:bCs/>
          <w:i/>
        </w:rPr>
        <w:t>2</w:t>
      </w:r>
      <w:r>
        <w:rPr>
          <w:bCs/>
          <w:i/>
        </w:rPr>
        <w:t>%</w:t>
      </w:r>
      <w:r w:rsidR="00F9503B">
        <w:rPr>
          <w:bCs/>
          <w:i/>
        </w:rPr>
        <w:t xml:space="preserve"> samt hvad der ellers kan </w:t>
      </w:r>
      <w:r w:rsidR="00CC32B2">
        <w:rPr>
          <w:bCs/>
          <w:i/>
        </w:rPr>
        <w:t xml:space="preserve">forhandles på området. En </w:t>
      </w:r>
      <w:r w:rsidR="00B310C0">
        <w:rPr>
          <w:bCs/>
          <w:i/>
        </w:rPr>
        <w:t xml:space="preserve">reallønsstigning på 3 % vil </w:t>
      </w:r>
      <w:r w:rsidR="004C1562">
        <w:rPr>
          <w:bCs/>
          <w:i/>
        </w:rPr>
        <w:t xml:space="preserve">anslået </w:t>
      </w:r>
      <w:r w:rsidR="00B310C0">
        <w:rPr>
          <w:bCs/>
          <w:i/>
        </w:rPr>
        <w:t xml:space="preserve">give en </w:t>
      </w:r>
      <w:r w:rsidR="005E1B20">
        <w:rPr>
          <w:bCs/>
          <w:i/>
        </w:rPr>
        <w:t>købekraftsstigning på 13</w:t>
      </w:r>
      <w:r w:rsidR="0009055F">
        <w:rPr>
          <w:bCs/>
          <w:i/>
        </w:rPr>
        <w:t xml:space="preserve"> – 15.000 kr. </w:t>
      </w:r>
    </w:p>
    <w:p w14:paraId="687AF2D9" w14:textId="77777777" w:rsidR="0009055F" w:rsidRPr="00C6594A" w:rsidRDefault="0009055F" w:rsidP="005908CD">
      <w:pPr>
        <w:ind w:left="370"/>
        <w:rPr>
          <w:bCs/>
          <w:i/>
        </w:rPr>
      </w:pPr>
    </w:p>
    <w:p w14:paraId="2C3004D9" w14:textId="156BAB1D" w:rsidR="00BB59EB" w:rsidRDefault="00B24B09" w:rsidP="00F55F3F">
      <w:pPr>
        <w:ind w:left="370"/>
        <w:rPr>
          <w:bCs/>
          <w:i/>
        </w:rPr>
      </w:pPr>
      <w:r w:rsidRPr="00B24B09">
        <w:rPr>
          <w:bCs/>
          <w:i/>
        </w:rPr>
        <w:t>De</w:t>
      </w:r>
      <w:r w:rsidR="00150AD4">
        <w:rPr>
          <w:bCs/>
          <w:i/>
        </w:rPr>
        <w:t xml:space="preserve">r skal nu forhandles på organisationerne områder. </w:t>
      </w:r>
      <w:r w:rsidR="00F55F3F">
        <w:rPr>
          <w:bCs/>
          <w:i/>
        </w:rPr>
        <w:t>Foreningen ønsker at forhandle arbejdstid og løn</w:t>
      </w:r>
      <w:r w:rsidR="005C6D2D">
        <w:rPr>
          <w:bCs/>
          <w:i/>
        </w:rPr>
        <w:t>, men forventer ikke at det bliver lette forhandlinge</w:t>
      </w:r>
      <w:r w:rsidR="00F9503B">
        <w:rPr>
          <w:bCs/>
          <w:i/>
        </w:rPr>
        <w:t>r</w:t>
      </w:r>
      <w:r w:rsidR="005C6D2D">
        <w:rPr>
          <w:bCs/>
          <w:i/>
        </w:rPr>
        <w:t xml:space="preserve">. </w:t>
      </w:r>
    </w:p>
    <w:p w14:paraId="7040664E" w14:textId="77777777" w:rsidR="00F55F3F" w:rsidRDefault="00F55F3F" w:rsidP="00975AF0">
      <w:pPr>
        <w:rPr>
          <w:bCs/>
          <w:i/>
        </w:rPr>
      </w:pPr>
    </w:p>
    <w:p w14:paraId="74F5D453" w14:textId="03B36448" w:rsidR="00CD78AB" w:rsidRDefault="00CD78AB" w:rsidP="00975AF0">
      <w:pPr>
        <w:rPr>
          <w:bCs/>
          <w:i/>
        </w:rPr>
      </w:pPr>
      <w:r>
        <w:rPr>
          <w:bCs/>
          <w:i/>
        </w:rPr>
        <w:tab/>
        <w:t xml:space="preserve">Kredsstyrelsen drøftede </w:t>
      </w:r>
      <w:r w:rsidR="006470DD">
        <w:rPr>
          <w:bCs/>
          <w:i/>
        </w:rPr>
        <w:t>forliget</w:t>
      </w:r>
      <w:r w:rsidR="000663FF">
        <w:rPr>
          <w:bCs/>
          <w:i/>
        </w:rPr>
        <w:t>.</w:t>
      </w:r>
      <w:r w:rsidR="006470DD">
        <w:rPr>
          <w:bCs/>
          <w:i/>
        </w:rPr>
        <w:t xml:space="preserve"> </w:t>
      </w:r>
    </w:p>
    <w:p w14:paraId="13314F17" w14:textId="77777777" w:rsidR="00AA4262" w:rsidRDefault="00AA4262" w:rsidP="00975AF0">
      <w:pPr>
        <w:rPr>
          <w:rFonts w:ascii="Arial" w:hAnsi="Arial" w:cs="Arial"/>
          <w:b/>
          <w:i/>
        </w:rPr>
      </w:pPr>
    </w:p>
    <w:p w14:paraId="103729A4" w14:textId="77777777" w:rsidR="00FC7CC4" w:rsidRDefault="00FC7CC4" w:rsidP="00975AF0">
      <w:pPr>
        <w:rPr>
          <w:rFonts w:ascii="Arial" w:hAnsi="Arial" w:cs="Arial"/>
          <w:b/>
          <w:i/>
        </w:rPr>
      </w:pPr>
    </w:p>
    <w:p w14:paraId="0D2333DB" w14:textId="77777777" w:rsidR="00534C40" w:rsidRDefault="00534C40" w:rsidP="00975AF0">
      <w:pPr>
        <w:rPr>
          <w:rFonts w:ascii="Arial" w:hAnsi="Arial" w:cs="Arial"/>
          <w:b/>
          <w:i/>
        </w:rPr>
      </w:pPr>
    </w:p>
    <w:p w14:paraId="42462F2B" w14:textId="56908129" w:rsidR="00DD6DB8" w:rsidRPr="00562BE5" w:rsidRDefault="00571208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7046C7">
        <w:rPr>
          <w:rFonts w:ascii="Arial" w:hAnsi="Arial"/>
          <w:b/>
          <w:bCs/>
          <w:i/>
          <w:iCs/>
        </w:rPr>
        <w:t>Generalforsamling den 13. marts 2026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5823D5">
        <w:rPr>
          <w:rFonts w:ascii="Arial" w:hAnsi="Arial"/>
          <w:b/>
          <w:bCs/>
          <w:i/>
          <w:iCs/>
        </w:rPr>
        <w:t xml:space="preserve"> </w:t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72E53846" w14:textId="77777777" w:rsidR="007046C7" w:rsidRDefault="007046C7" w:rsidP="007046C7">
      <w:pPr>
        <w:ind w:left="374" w:firstLine="1"/>
        <w:jc w:val="both"/>
      </w:pPr>
      <w:r>
        <w:t xml:space="preserve">Vejle Lærerkreds afholder ordinær generalforsamling med valg til kredsstyrelsen den 13. marts 2026. </w:t>
      </w:r>
    </w:p>
    <w:p w14:paraId="5EACB7E2" w14:textId="77777777" w:rsidR="007046C7" w:rsidRDefault="007046C7" w:rsidP="007046C7">
      <w:pPr>
        <w:ind w:left="374" w:firstLine="1"/>
        <w:jc w:val="both"/>
      </w:pPr>
    </w:p>
    <w:p w14:paraId="15AE87A3" w14:textId="662350AF" w:rsidR="007046C7" w:rsidRDefault="00D77E17" w:rsidP="007046C7">
      <w:pPr>
        <w:ind w:left="374" w:firstLine="1"/>
        <w:jc w:val="both"/>
      </w:pPr>
      <w:r>
        <w:t>Kredsstyrelsen beslutter:</w:t>
      </w:r>
    </w:p>
    <w:p w14:paraId="3BA7CBA0" w14:textId="77777777" w:rsidR="00D77E17" w:rsidRDefault="00D77E17" w:rsidP="007046C7">
      <w:pPr>
        <w:ind w:left="374" w:firstLine="1"/>
        <w:jc w:val="both"/>
      </w:pPr>
    </w:p>
    <w:p w14:paraId="1A3FEDE4" w14:textId="0278C90A" w:rsidR="00D77E17" w:rsidRDefault="00D77E17" w:rsidP="00D77E17">
      <w:pPr>
        <w:pStyle w:val="Listeafsnit"/>
        <w:numPr>
          <w:ilvl w:val="0"/>
          <w:numId w:val="16"/>
        </w:numPr>
        <w:jc w:val="both"/>
      </w:pPr>
      <w:r>
        <w:t>Skriftlig beretning</w:t>
      </w:r>
    </w:p>
    <w:p w14:paraId="1C461B89" w14:textId="3A2F4980" w:rsidR="00D77E17" w:rsidRDefault="00D77E17" w:rsidP="00D77E17">
      <w:pPr>
        <w:pStyle w:val="Listeafsnit"/>
        <w:numPr>
          <w:ilvl w:val="0"/>
          <w:numId w:val="16"/>
        </w:numPr>
        <w:jc w:val="both"/>
      </w:pPr>
      <w:r>
        <w:t>Forslag til ændringer af vedtægterne</w:t>
      </w:r>
    </w:p>
    <w:p w14:paraId="43ECAB8E" w14:textId="3B14FB8C" w:rsidR="00D77E17" w:rsidRDefault="00D77E17" w:rsidP="00D77E17">
      <w:pPr>
        <w:pStyle w:val="Listeafsnit"/>
        <w:numPr>
          <w:ilvl w:val="0"/>
          <w:numId w:val="16"/>
        </w:numPr>
        <w:jc w:val="both"/>
      </w:pPr>
      <w:r>
        <w:t>Evt. forslag til generalforsamlingsbeslutninger/udtalelser</w:t>
      </w:r>
    </w:p>
    <w:p w14:paraId="06DA0405" w14:textId="77777777" w:rsidR="00A56719" w:rsidRDefault="00A56719" w:rsidP="007046C7">
      <w:pPr>
        <w:ind w:left="374" w:firstLine="1"/>
        <w:jc w:val="both"/>
      </w:pPr>
    </w:p>
    <w:p w14:paraId="402DF9EB" w14:textId="15464959" w:rsidR="00A56719" w:rsidRDefault="00A56719" w:rsidP="007046C7">
      <w:pPr>
        <w:ind w:left="374" w:firstLine="1"/>
        <w:jc w:val="both"/>
      </w:pPr>
      <w:r>
        <w:t xml:space="preserve">Kredsstyrelsen </w:t>
      </w:r>
      <w:r w:rsidR="00D77E17">
        <w:t>godkende</w:t>
      </w:r>
      <w:r>
        <w:t>r:</w:t>
      </w:r>
    </w:p>
    <w:p w14:paraId="6233BF54" w14:textId="77777777" w:rsidR="00A56719" w:rsidRDefault="00A56719" w:rsidP="007046C7">
      <w:pPr>
        <w:ind w:left="374" w:firstLine="1"/>
        <w:jc w:val="both"/>
      </w:pPr>
    </w:p>
    <w:p w14:paraId="331DCB95" w14:textId="5404FCB0" w:rsidR="00100AB5" w:rsidRDefault="00D77E17" w:rsidP="007046C7">
      <w:pPr>
        <w:pStyle w:val="Listeafsnit"/>
        <w:numPr>
          <w:ilvl w:val="0"/>
          <w:numId w:val="13"/>
        </w:numPr>
        <w:jc w:val="both"/>
      </w:pPr>
      <w:r>
        <w:t xml:space="preserve">Endelig dagsorden </w:t>
      </w:r>
      <w:r w:rsidR="00100AB5">
        <w:t xml:space="preserve"> </w:t>
      </w:r>
    </w:p>
    <w:p w14:paraId="6E720CD9" w14:textId="42FE4402" w:rsidR="002D6CF4" w:rsidRDefault="00D77E17" w:rsidP="007046C7">
      <w:pPr>
        <w:pStyle w:val="Listeafsnit"/>
        <w:numPr>
          <w:ilvl w:val="0"/>
          <w:numId w:val="13"/>
        </w:numPr>
        <w:jc w:val="both"/>
      </w:pPr>
      <w:r>
        <w:t xml:space="preserve">Revideret regnskab </w:t>
      </w:r>
    </w:p>
    <w:p w14:paraId="6E5F55A0" w14:textId="2AD8EC8F" w:rsidR="00D77E17" w:rsidRDefault="00D77E17" w:rsidP="007046C7">
      <w:pPr>
        <w:pStyle w:val="Listeafsnit"/>
        <w:numPr>
          <w:ilvl w:val="0"/>
          <w:numId w:val="13"/>
        </w:numPr>
        <w:jc w:val="both"/>
      </w:pPr>
      <w:r>
        <w:t>Forslag til budget og kontingent</w:t>
      </w:r>
    </w:p>
    <w:p w14:paraId="23174D05" w14:textId="478ECFCC" w:rsidR="007046C7" w:rsidRDefault="007046C7" w:rsidP="00100AB5">
      <w:pPr>
        <w:ind w:left="735"/>
        <w:jc w:val="both"/>
      </w:pPr>
    </w:p>
    <w:p w14:paraId="7323A850" w14:textId="666AB003" w:rsidR="00440571" w:rsidRDefault="00AC27D1" w:rsidP="007046C7">
      <w:pPr>
        <w:ind w:left="374" w:firstLine="1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Kredsstyrelsen </w:t>
      </w:r>
      <w:r w:rsidR="00ED15DE">
        <w:rPr>
          <w:i/>
          <w:iCs/>
          <w:szCs w:val="24"/>
        </w:rPr>
        <w:t>gennemgik skriftlig beretning</w:t>
      </w:r>
      <w:r w:rsidR="00FC7CC4">
        <w:rPr>
          <w:i/>
          <w:iCs/>
          <w:szCs w:val="24"/>
        </w:rPr>
        <w:t xml:space="preserve"> og kom med</w:t>
      </w:r>
      <w:r w:rsidR="002A6E19">
        <w:rPr>
          <w:i/>
          <w:iCs/>
          <w:szCs w:val="24"/>
        </w:rPr>
        <w:t xml:space="preserve"> </w:t>
      </w:r>
      <w:r w:rsidR="00FC7CC4">
        <w:rPr>
          <w:i/>
          <w:iCs/>
          <w:szCs w:val="24"/>
        </w:rPr>
        <w:t>forslag til tilretning.</w:t>
      </w:r>
      <w:r w:rsidR="00113BB5">
        <w:rPr>
          <w:i/>
          <w:iCs/>
          <w:szCs w:val="24"/>
        </w:rPr>
        <w:t xml:space="preserve"> Kredsstyrelsen får </w:t>
      </w:r>
      <w:r w:rsidR="002E2D2D">
        <w:rPr>
          <w:i/>
          <w:iCs/>
          <w:szCs w:val="24"/>
        </w:rPr>
        <w:t>tilsendt den tilrettede udgave på mandag, me</w:t>
      </w:r>
      <w:r w:rsidR="00366857">
        <w:rPr>
          <w:i/>
          <w:iCs/>
          <w:szCs w:val="24"/>
        </w:rPr>
        <w:t>d</w:t>
      </w:r>
      <w:r w:rsidR="002E2D2D">
        <w:rPr>
          <w:i/>
          <w:iCs/>
          <w:szCs w:val="24"/>
        </w:rPr>
        <w:t xml:space="preserve"> mulighed for at korrigere</w:t>
      </w:r>
      <w:r w:rsidR="00366857">
        <w:rPr>
          <w:i/>
          <w:iCs/>
          <w:szCs w:val="24"/>
        </w:rPr>
        <w:t>.</w:t>
      </w:r>
    </w:p>
    <w:p w14:paraId="6AC1316D" w14:textId="32ACAC17" w:rsidR="00366857" w:rsidRDefault="00040A73" w:rsidP="00366857">
      <w:pPr>
        <w:ind w:left="374" w:firstLine="1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Kredsstyrelsen </w:t>
      </w:r>
      <w:r w:rsidR="002A6E19">
        <w:rPr>
          <w:i/>
          <w:iCs/>
          <w:szCs w:val="24"/>
        </w:rPr>
        <w:t>godkendte skriftlig beretning med de foreslåede tilretninger.</w:t>
      </w:r>
    </w:p>
    <w:p w14:paraId="7B0FC2FC" w14:textId="77777777" w:rsidR="002A6E19" w:rsidRDefault="002A6E19" w:rsidP="007046C7">
      <w:pPr>
        <w:ind w:left="374" w:firstLine="1"/>
        <w:jc w:val="both"/>
        <w:rPr>
          <w:i/>
          <w:iCs/>
          <w:szCs w:val="24"/>
        </w:rPr>
      </w:pPr>
    </w:p>
    <w:p w14:paraId="18E9DF45" w14:textId="4F8CD8B1" w:rsidR="00670A05" w:rsidRDefault="00B7706C" w:rsidP="007046C7">
      <w:pPr>
        <w:ind w:left="374" w:firstLine="1"/>
        <w:jc w:val="both"/>
        <w:rPr>
          <w:i/>
          <w:iCs/>
          <w:szCs w:val="24"/>
        </w:rPr>
      </w:pPr>
      <w:r>
        <w:rPr>
          <w:i/>
          <w:iCs/>
          <w:szCs w:val="24"/>
        </w:rPr>
        <w:t>Kreds</w:t>
      </w:r>
      <w:r w:rsidR="00F134BA">
        <w:rPr>
          <w:i/>
          <w:iCs/>
          <w:szCs w:val="24"/>
        </w:rPr>
        <w:t>s</w:t>
      </w:r>
      <w:r>
        <w:rPr>
          <w:i/>
          <w:iCs/>
          <w:szCs w:val="24"/>
        </w:rPr>
        <w:t xml:space="preserve">tyrelsen </w:t>
      </w:r>
      <w:r w:rsidR="00F134BA">
        <w:rPr>
          <w:i/>
          <w:iCs/>
          <w:szCs w:val="24"/>
        </w:rPr>
        <w:t>godkendte endelig dagsorden</w:t>
      </w:r>
      <w:r w:rsidR="009D1E87">
        <w:rPr>
          <w:i/>
          <w:iCs/>
          <w:szCs w:val="24"/>
        </w:rPr>
        <w:t>.</w:t>
      </w:r>
    </w:p>
    <w:p w14:paraId="59ACB323" w14:textId="77777777" w:rsidR="00F134BA" w:rsidRDefault="00F134BA" w:rsidP="007046C7">
      <w:pPr>
        <w:ind w:left="374" w:firstLine="1"/>
        <w:jc w:val="both"/>
        <w:rPr>
          <w:i/>
          <w:iCs/>
          <w:szCs w:val="24"/>
        </w:rPr>
      </w:pPr>
    </w:p>
    <w:p w14:paraId="179F69C4" w14:textId="1086542F" w:rsidR="00F134BA" w:rsidRDefault="002F01DA" w:rsidP="00757C11">
      <w:pPr>
        <w:ind w:left="374" w:firstLine="1"/>
        <w:rPr>
          <w:i/>
          <w:iCs/>
          <w:szCs w:val="24"/>
        </w:rPr>
      </w:pPr>
      <w:r>
        <w:rPr>
          <w:i/>
          <w:iCs/>
          <w:szCs w:val="24"/>
        </w:rPr>
        <w:lastRenderedPageBreak/>
        <w:t>Kredsstyrelsen godkend</w:t>
      </w:r>
      <w:r w:rsidR="00757C11">
        <w:rPr>
          <w:i/>
          <w:iCs/>
          <w:szCs w:val="24"/>
        </w:rPr>
        <w:t xml:space="preserve">te forslag til </w:t>
      </w:r>
      <w:r>
        <w:rPr>
          <w:i/>
          <w:iCs/>
          <w:szCs w:val="24"/>
        </w:rPr>
        <w:t>vedtægtsændring vedr. honorarer</w:t>
      </w:r>
      <w:r w:rsidR="00757C11">
        <w:rPr>
          <w:i/>
          <w:iCs/>
          <w:szCs w:val="24"/>
        </w:rPr>
        <w:t>.</w:t>
      </w:r>
    </w:p>
    <w:p w14:paraId="2FB07BE6" w14:textId="77777777" w:rsidR="00757C11" w:rsidRDefault="00757C11" w:rsidP="00757C11">
      <w:pPr>
        <w:ind w:left="374" w:firstLine="1"/>
        <w:rPr>
          <w:i/>
          <w:iCs/>
          <w:szCs w:val="24"/>
        </w:rPr>
      </w:pPr>
    </w:p>
    <w:p w14:paraId="20DF4B03" w14:textId="77777777" w:rsidR="00575977" w:rsidRPr="00B055D1" w:rsidRDefault="008154E4" w:rsidP="00575977">
      <w:pPr>
        <w:ind w:firstLine="374"/>
        <w:jc w:val="both"/>
        <w:rPr>
          <w:i/>
          <w:iCs/>
        </w:rPr>
      </w:pPr>
      <w:r w:rsidRPr="00B055D1">
        <w:rPr>
          <w:i/>
          <w:iCs/>
          <w:szCs w:val="24"/>
        </w:rPr>
        <w:t xml:space="preserve">Der lægges ikke op til </w:t>
      </w:r>
      <w:r w:rsidR="00575977" w:rsidRPr="00B055D1">
        <w:rPr>
          <w:i/>
          <w:iCs/>
        </w:rPr>
        <w:t>generalforsamlingsbeslutninger/udtalelser</w:t>
      </w:r>
    </w:p>
    <w:p w14:paraId="2D53D96A" w14:textId="77777777" w:rsidR="00575977" w:rsidRPr="00B055D1" w:rsidRDefault="00575977" w:rsidP="00575977">
      <w:pPr>
        <w:ind w:firstLine="374"/>
        <w:jc w:val="both"/>
        <w:rPr>
          <w:i/>
          <w:iCs/>
        </w:rPr>
      </w:pPr>
    </w:p>
    <w:p w14:paraId="1B29CFC7" w14:textId="3131F354" w:rsidR="00575977" w:rsidRPr="00B055D1" w:rsidRDefault="009308FB" w:rsidP="004C1562">
      <w:pPr>
        <w:ind w:left="374"/>
        <w:jc w:val="both"/>
        <w:rPr>
          <w:i/>
          <w:iCs/>
        </w:rPr>
      </w:pPr>
      <w:r w:rsidRPr="00B055D1">
        <w:rPr>
          <w:i/>
          <w:iCs/>
        </w:rPr>
        <w:t xml:space="preserve">Lara A. informerede vedr. </w:t>
      </w:r>
      <w:r w:rsidR="0077611A" w:rsidRPr="00B055D1">
        <w:rPr>
          <w:i/>
          <w:iCs/>
        </w:rPr>
        <w:t xml:space="preserve">kredsens regnskab og budget, der </w:t>
      </w:r>
      <w:r w:rsidR="004C1562">
        <w:rPr>
          <w:i/>
          <w:iCs/>
        </w:rPr>
        <w:t xml:space="preserve">herefter </w:t>
      </w:r>
      <w:r w:rsidR="0077611A" w:rsidRPr="00B055D1">
        <w:rPr>
          <w:i/>
          <w:iCs/>
        </w:rPr>
        <w:t>blev godkendt af kredsstyrelsen</w:t>
      </w:r>
      <w:r w:rsidR="004C1562">
        <w:rPr>
          <w:i/>
          <w:iCs/>
        </w:rPr>
        <w:t>.</w:t>
      </w:r>
    </w:p>
    <w:p w14:paraId="7F8758D4" w14:textId="314D669E" w:rsidR="00757C11" w:rsidRDefault="00757C11" w:rsidP="00757C11">
      <w:pPr>
        <w:ind w:left="374" w:firstLine="1"/>
        <w:rPr>
          <w:i/>
          <w:iCs/>
          <w:szCs w:val="24"/>
        </w:rPr>
      </w:pPr>
    </w:p>
    <w:p w14:paraId="3CD99348" w14:textId="77777777" w:rsidR="00562BE5" w:rsidRDefault="00562BE5" w:rsidP="002A27F2">
      <w:pPr>
        <w:ind w:left="374" w:firstLine="1"/>
        <w:jc w:val="both"/>
        <w:rPr>
          <w:bCs/>
          <w:iCs/>
        </w:rPr>
      </w:pPr>
    </w:p>
    <w:p w14:paraId="07114AC2" w14:textId="77777777" w:rsidR="00B055D1" w:rsidRDefault="00B055D1" w:rsidP="002A27F2">
      <w:pPr>
        <w:ind w:left="374" w:firstLine="1"/>
        <w:jc w:val="both"/>
        <w:rPr>
          <w:bCs/>
          <w:iCs/>
        </w:rPr>
      </w:pPr>
    </w:p>
    <w:p w14:paraId="0CBB1384" w14:textId="77777777" w:rsidR="009F6512" w:rsidRDefault="009F6512" w:rsidP="00BF311C">
      <w:pPr>
        <w:ind w:left="374" w:hanging="374"/>
        <w:rPr>
          <w:rFonts w:ascii="Arial" w:hAnsi="Arial" w:cs="Arial"/>
          <w:b/>
          <w:i/>
        </w:rPr>
      </w:pPr>
    </w:p>
    <w:p w14:paraId="1E8607C4" w14:textId="310A89C9" w:rsidR="00E0026C" w:rsidRDefault="00363E9D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</w:t>
      </w:r>
      <w:r w:rsidR="00FC307A">
        <w:rPr>
          <w:rFonts w:ascii="Arial" w:hAnsi="Arial" w:cs="Arial"/>
          <w:b/>
          <w:i/>
        </w:rPr>
        <w:t>.</w:t>
      </w:r>
      <w:r w:rsidR="00562BE5">
        <w:rPr>
          <w:rFonts w:ascii="Arial" w:hAnsi="Arial" w:cs="Arial"/>
          <w:b/>
          <w:bCs/>
          <w:i/>
          <w:iCs/>
        </w:rPr>
        <w:tab/>
      </w:r>
      <w:r w:rsidR="003F577D">
        <w:rPr>
          <w:rFonts w:ascii="Arial" w:hAnsi="Arial" w:cs="Arial"/>
          <w:b/>
          <w:i/>
        </w:rPr>
        <w:t>Nyt fra udvalgene</w:t>
      </w:r>
      <w:r w:rsidR="006016D0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ab/>
      </w:r>
      <w:r w:rsidR="009F6512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>(LH)</w:t>
      </w:r>
    </w:p>
    <w:p w14:paraId="16E4A806" w14:textId="77777777" w:rsidR="006016D0" w:rsidRDefault="006016D0" w:rsidP="00BF311C">
      <w:pPr>
        <w:ind w:left="374" w:hanging="374"/>
        <w:rPr>
          <w:rFonts w:ascii="Arial" w:hAnsi="Arial" w:cs="Arial"/>
          <w:b/>
          <w:i/>
        </w:rPr>
      </w:pPr>
    </w:p>
    <w:p w14:paraId="5D0E9C09" w14:textId="77777777" w:rsidR="006016D0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Arbejdsmiljø</w:t>
      </w:r>
    </w:p>
    <w:p w14:paraId="1484E568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Pædagogisk udvikling</w:t>
      </w:r>
    </w:p>
    <w:p w14:paraId="49617BFB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Kursusforum</w:t>
      </w:r>
    </w:p>
    <w:p w14:paraId="3BDE24AD" w14:textId="77777777" w:rsidR="00A77CCF" w:rsidRPr="00CE3AD2" w:rsidRDefault="00A77CCF" w:rsidP="00A77CCF">
      <w:pPr>
        <w:ind w:left="375"/>
        <w:rPr>
          <w:bCs/>
          <w:i/>
        </w:rPr>
      </w:pPr>
    </w:p>
    <w:p w14:paraId="636DF68F" w14:textId="518A8F7A" w:rsidR="00AC27D1" w:rsidRPr="00CE3AD2" w:rsidRDefault="00CE3AD2" w:rsidP="00CE3AD2">
      <w:pPr>
        <w:ind w:firstLine="374"/>
        <w:rPr>
          <w:bCs/>
          <w:i/>
        </w:rPr>
      </w:pPr>
      <w:r w:rsidRPr="00CE3AD2">
        <w:rPr>
          <w:bCs/>
          <w:i/>
        </w:rPr>
        <w:t xml:space="preserve">Vedr. </w:t>
      </w:r>
      <w:r w:rsidR="00AC27D1" w:rsidRPr="00CE3AD2">
        <w:rPr>
          <w:bCs/>
          <w:i/>
        </w:rPr>
        <w:t>Arbejdsmiljø</w:t>
      </w:r>
      <w:r w:rsidRPr="00CE3AD2">
        <w:rPr>
          <w:bCs/>
          <w:i/>
        </w:rPr>
        <w:t>:</w:t>
      </w:r>
      <w:r>
        <w:rPr>
          <w:bCs/>
          <w:i/>
        </w:rPr>
        <w:t xml:space="preserve"> Intet</w:t>
      </w:r>
    </w:p>
    <w:p w14:paraId="2DF06A7E" w14:textId="77777777" w:rsidR="00CE3AD2" w:rsidRPr="00CE3AD2" w:rsidRDefault="00CE3AD2" w:rsidP="00CE3AD2">
      <w:pPr>
        <w:ind w:firstLine="374"/>
        <w:rPr>
          <w:bCs/>
          <w:i/>
        </w:rPr>
      </w:pPr>
    </w:p>
    <w:p w14:paraId="0C98B4A1" w14:textId="20BCAE52" w:rsidR="00AC27D1" w:rsidRPr="00CE3AD2" w:rsidRDefault="00CE3AD2" w:rsidP="00CE3AD2">
      <w:pPr>
        <w:ind w:firstLine="374"/>
        <w:rPr>
          <w:bCs/>
          <w:i/>
        </w:rPr>
      </w:pPr>
      <w:r w:rsidRPr="00CE3AD2">
        <w:rPr>
          <w:bCs/>
          <w:i/>
        </w:rPr>
        <w:t xml:space="preserve">Vedr. </w:t>
      </w:r>
      <w:r w:rsidR="00AC27D1" w:rsidRPr="00CE3AD2">
        <w:rPr>
          <w:bCs/>
          <w:i/>
        </w:rPr>
        <w:t>Pædagogisk udvikling</w:t>
      </w:r>
      <w:r w:rsidRPr="00CE3AD2">
        <w:rPr>
          <w:bCs/>
          <w:i/>
        </w:rPr>
        <w:t>:</w:t>
      </w:r>
      <w:r>
        <w:rPr>
          <w:bCs/>
          <w:i/>
        </w:rPr>
        <w:t xml:space="preserve"> Intet</w:t>
      </w:r>
    </w:p>
    <w:p w14:paraId="0A0C4486" w14:textId="77777777" w:rsidR="00CE3AD2" w:rsidRPr="00CE3AD2" w:rsidRDefault="00CE3AD2" w:rsidP="00CE3AD2">
      <w:pPr>
        <w:ind w:firstLine="374"/>
        <w:rPr>
          <w:bCs/>
          <w:i/>
        </w:rPr>
      </w:pPr>
    </w:p>
    <w:p w14:paraId="59562E72" w14:textId="0A116759" w:rsidR="00AC27D1" w:rsidRPr="00CE3AD2" w:rsidRDefault="00CE3AD2" w:rsidP="00CE3AD2">
      <w:pPr>
        <w:ind w:firstLine="374"/>
        <w:rPr>
          <w:bCs/>
          <w:i/>
        </w:rPr>
      </w:pPr>
      <w:r w:rsidRPr="00CE3AD2">
        <w:rPr>
          <w:bCs/>
          <w:i/>
        </w:rPr>
        <w:t xml:space="preserve">Vedr. </w:t>
      </w:r>
      <w:r w:rsidR="00AC27D1" w:rsidRPr="00CE3AD2">
        <w:rPr>
          <w:bCs/>
          <w:i/>
        </w:rPr>
        <w:t>Kursusforum</w:t>
      </w:r>
      <w:r w:rsidRPr="00CE3AD2">
        <w:rPr>
          <w:bCs/>
          <w:i/>
        </w:rPr>
        <w:t>:</w:t>
      </w:r>
      <w:r>
        <w:rPr>
          <w:bCs/>
          <w:i/>
        </w:rPr>
        <w:t xml:space="preserve"> Intet</w:t>
      </w:r>
    </w:p>
    <w:p w14:paraId="5E2A966B" w14:textId="77777777" w:rsidR="00CE3AD2" w:rsidRDefault="00CE3AD2" w:rsidP="00CE3AD2">
      <w:pPr>
        <w:ind w:firstLine="374"/>
        <w:rPr>
          <w:bCs/>
          <w:iCs/>
        </w:rPr>
      </w:pPr>
    </w:p>
    <w:p w14:paraId="3286C7F6" w14:textId="77777777" w:rsidR="001371FB" w:rsidRDefault="001371FB" w:rsidP="00A77CCF">
      <w:pPr>
        <w:ind w:left="375"/>
        <w:rPr>
          <w:bCs/>
          <w:iCs/>
        </w:rPr>
      </w:pPr>
    </w:p>
    <w:p w14:paraId="18061C2D" w14:textId="77777777" w:rsidR="002453A9" w:rsidRDefault="002453A9" w:rsidP="00D83719">
      <w:pPr>
        <w:rPr>
          <w:rFonts w:ascii="Arial" w:hAnsi="Arial" w:cs="Arial"/>
          <w:b/>
          <w:i/>
        </w:rPr>
      </w:pPr>
    </w:p>
    <w:p w14:paraId="3E6E9EF4" w14:textId="77777777" w:rsidR="00961DC1" w:rsidRDefault="00961DC1" w:rsidP="00BF311C">
      <w:pPr>
        <w:ind w:left="374" w:hanging="374"/>
        <w:rPr>
          <w:rFonts w:ascii="Arial" w:hAnsi="Arial" w:cs="Arial"/>
          <w:b/>
          <w:i/>
        </w:rPr>
      </w:pPr>
    </w:p>
    <w:p w14:paraId="7111672C" w14:textId="59BF75B2" w:rsidR="00AD2D9E" w:rsidRPr="00D83719" w:rsidRDefault="00363E9D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DA1506">
        <w:rPr>
          <w:rFonts w:ascii="Arial" w:hAnsi="Arial" w:cs="Arial"/>
          <w:b/>
          <w:i/>
        </w:rPr>
        <w:t>.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0BB1EE7E" w14:textId="77777777" w:rsidR="00D83719" w:rsidRDefault="00D83719" w:rsidP="00A654E7">
      <w:pPr>
        <w:jc w:val="both"/>
        <w:rPr>
          <w:lang w:eastAsia="x-none"/>
        </w:rPr>
      </w:pPr>
    </w:p>
    <w:p w14:paraId="3D13626F" w14:textId="18F6F424" w:rsidR="001371FB" w:rsidRPr="00D41B87" w:rsidRDefault="00D41B87" w:rsidP="00D41B87">
      <w:pPr>
        <w:pStyle w:val="Listeafsnit"/>
        <w:numPr>
          <w:ilvl w:val="0"/>
          <w:numId w:val="17"/>
        </w:numPr>
        <w:jc w:val="both"/>
        <w:rPr>
          <w:lang w:eastAsia="x-none"/>
        </w:rPr>
      </w:pPr>
      <w:r>
        <w:rPr>
          <w:i/>
          <w:iCs/>
          <w:lang w:eastAsia="x-none"/>
        </w:rPr>
        <w:t>Generalforsamling</w:t>
      </w:r>
    </w:p>
    <w:p w14:paraId="4484FC67" w14:textId="24056988" w:rsidR="00D41B87" w:rsidRPr="00D41B87" w:rsidRDefault="00D41B87" w:rsidP="003721C9">
      <w:pPr>
        <w:pStyle w:val="Listeafsnit"/>
        <w:ind w:left="720"/>
        <w:jc w:val="both"/>
        <w:rPr>
          <w:lang w:eastAsia="x-none"/>
        </w:rPr>
      </w:pPr>
    </w:p>
    <w:p w14:paraId="229A4745" w14:textId="77777777" w:rsidR="00D41B87" w:rsidRDefault="00D41B87" w:rsidP="003721C9">
      <w:pPr>
        <w:jc w:val="both"/>
        <w:rPr>
          <w:lang w:eastAsia="x-none"/>
        </w:rPr>
      </w:pPr>
    </w:p>
    <w:p w14:paraId="1EB8EE80" w14:textId="77777777" w:rsidR="008E2705" w:rsidRDefault="008E270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67117A7" w14:textId="77777777" w:rsidR="001371FB" w:rsidRDefault="001371FB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755B0BC5" w:rsidR="005A62C5" w:rsidRDefault="00363E9D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6</w:t>
      </w:r>
      <w:r w:rsidR="00BA7868">
        <w:rPr>
          <w:rFonts w:ascii="Arial" w:hAnsi="Arial" w:cs="Arial"/>
          <w:b/>
          <w:bCs/>
          <w:i/>
          <w:iCs/>
          <w:lang w:eastAsia="x-none"/>
        </w:rPr>
        <w:t xml:space="preserve">. </w:t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67B3FD90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77777777" w:rsidR="002023A9" w:rsidRPr="00301A92" w:rsidRDefault="00301A92" w:rsidP="00A654E7">
      <w:pPr>
        <w:jc w:val="both"/>
        <w:rPr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lang w:eastAsia="x-none"/>
        </w:rPr>
        <w:t>Kredsstyrelsen beslutter opslag på Facebook.</w:t>
      </w:r>
    </w:p>
    <w:p w14:paraId="27C079C7" w14:textId="77777777" w:rsidR="002023A9" w:rsidRDefault="002023A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8A47283" w14:textId="3FDE2623" w:rsidR="00D41B87" w:rsidRDefault="003721C9" w:rsidP="00D41B87">
      <w:pPr>
        <w:ind w:left="374" w:firstLine="1"/>
        <w:jc w:val="both"/>
      </w:pPr>
      <w:r>
        <w:rPr>
          <w:i/>
          <w:iCs/>
          <w:szCs w:val="24"/>
        </w:rPr>
        <w:t xml:space="preserve">Valgvideoer er færdigredigeret og </w:t>
      </w:r>
      <w:r w:rsidRPr="003721C9">
        <w:rPr>
          <w:i/>
          <w:iCs/>
          <w:lang w:eastAsia="x-none"/>
        </w:rPr>
        <w:t>ligger allerede nu på kredsens hjemmeside</w:t>
      </w:r>
      <w:r>
        <w:rPr>
          <w:i/>
          <w:iCs/>
          <w:lang w:eastAsia="x-none"/>
        </w:rPr>
        <w:t>. Videoerne</w:t>
      </w:r>
      <w:r>
        <w:rPr>
          <w:i/>
          <w:iCs/>
          <w:szCs w:val="24"/>
        </w:rPr>
        <w:t xml:space="preserve"> vil blive lagt på Facebook løbende. Rækkefølge foregår ved lodtrækning. </w:t>
      </w:r>
    </w:p>
    <w:p w14:paraId="1E0C832A" w14:textId="4869EF52" w:rsidR="00A77CCF" w:rsidRPr="003721C9" w:rsidRDefault="003721C9" w:rsidP="00A654E7">
      <w:pPr>
        <w:jc w:val="both"/>
        <w:rPr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 w:rsidRPr="003721C9">
        <w:rPr>
          <w:i/>
          <w:iCs/>
          <w:lang w:eastAsia="x-none"/>
        </w:rPr>
        <w:t xml:space="preserve"> </w:t>
      </w:r>
    </w:p>
    <w:p w14:paraId="2E0EC65B" w14:textId="19937CB8" w:rsidR="00625427" w:rsidRDefault="007119CA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 xml:space="preserve"> </w:t>
      </w:r>
    </w:p>
    <w:p w14:paraId="2B3D8AEA" w14:textId="77777777" w:rsidR="00625427" w:rsidRDefault="00625427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48C66D92" w:rsidR="008B4930" w:rsidRDefault="00100AB5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8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7ADAE63" w14:textId="5B42685A" w:rsidR="009F6512" w:rsidRPr="00D41B87" w:rsidRDefault="00D41B87" w:rsidP="008B4930">
      <w:pPr>
        <w:jc w:val="both"/>
        <w:rPr>
          <w:i/>
          <w:iCs/>
          <w:lang w:eastAsia="x-none"/>
        </w:rPr>
      </w:pPr>
      <w:r w:rsidRPr="00D41B87">
        <w:rPr>
          <w:i/>
          <w:iCs/>
          <w:lang w:eastAsia="x-none"/>
        </w:rPr>
        <w:tab/>
        <w:t>Intet</w:t>
      </w:r>
    </w:p>
    <w:p w14:paraId="4DD54333" w14:textId="7B6A7595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F6AF" w14:textId="77777777" w:rsidR="00431F3F" w:rsidRDefault="00431F3F">
      <w:r>
        <w:separator/>
      </w:r>
    </w:p>
  </w:endnote>
  <w:endnote w:type="continuationSeparator" w:id="0">
    <w:p w14:paraId="139C98D5" w14:textId="77777777" w:rsidR="00431F3F" w:rsidRDefault="0043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9B8D" w14:textId="77777777" w:rsidR="00431F3F" w:rsidRDefault="00431F3F">
      <w:r>
        <w:separator/>
      </w:r>
    </w:p>
  </w:footnote>
  <w:footnote w:type="continuationSeparator" w:id="0">
    <w:p w14:paraId="6A05E587" w14:textId="77777777" w:rsidR="00431F3F" w:rsidRDefault="0043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34A0171A"/>
    <w:multiLevelType w:val="hybridMultilevel"/>
    <w:tmpl w:val="C6727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F663F"/>
    <w:multiLevelType w:val="hybridMultilevel"/>
    <w:tmpl w:val="AC9E93D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9"/>
  </w:num>
  <w:num w:numId="5" w16cid:durableId="1634365385">
    <w:abstractNumId w:val="3"/>
  </w:num>
  <w:num w:numId="6" w16cid:durableId="1219899118">
    <w:abstractNumId w:val="11"/>
  </w:num>
  <w:num w:numId="7" w16cid:durableId="761146549">
    <w:abstractNumId w:val="7"/>
  </w:num>
  <w:num w:numId="8" w16cid:durableId="1851942122">
    <w:abstractNumId w:val="4"/>
  </w:num>
  <w:num w:numId="9" w16cid:durableId="571817715">
    <w:abstractNumId w:val="13"/>
  </w:num>
  <w:num w:numId="10" w16cid:durableId="171644877">
    <w:abstractNumId w:val="12"/>
  </w:num>
  <w:num w:numId="11" w16cid:durableId="1384254922">
    <w:abstractNumId w:val="10"/>
  </w:num>
  <w:num w:numId="12" w16cid:durableId="714814196">
    <w:abstractNumId w:val="16"/>
  </w:num>
  <w:num w:numId="13" w16cid:durableId="126706197">
    <w:abstractNumId w:val="8"/>
  </w:num>
  <w:num w:numId="14" w16cid:durableId="859320072">
    <w:abstractNumId w:val="5"/>
  </w:num>
  <w:num w:numId="15" w16cid:durableId="96147891">
    <w:abstractNumId w:val="6"/>
  </w:num>
  <w:num w:numId="16" w16cid:durableId="1215967934">
    <w:abstractNumId w:val="15"/>
  </w:num>
  <w:num w:numId="17" w16cid:durableId="116424798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E67"/>
    <w:rsid w:val="00005F57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4D"/>
    <w:rsid w:val="00015C91"/>
    <w:rsid w:val="00015CD1"/>
    <w:rsid w:val="00015DA6"/>
    <w:rsid w:val="00016392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D8A"/>
    <w:rsid w:val="00025129"/>
    <w:rsid w:val="000254F3"/>
    <w:rsid w:val="00025F90"/>
    <w:rsid w:val="00025FA0"/>
    <w:rsid w:val="000266B0"/>
    <w:rsid w:val="00027023"/>
    <w:rsid w:val="000270D8"/>
    <w:rsid w:val="00027267"/>
    <w:rsid w:val="0002742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73"/>
    <w:rsid w:val="00040AB3"/>
    <w:rsid w:val="00041168"/>
    <w:rsid w:val="000411D5"/>
    <w:rsid w:val="000419E8"/>
    <w:rsid w:val="00041FF2"/>
    <w:rsid w:val="000426C7"/>
    <w:rsid w:val="0004273E"/>
    <w:rsid w:val="00042944"/>
    <w:rsid w:val="000429AE"/>
    <w:rsid w:val="00042E73"/>
    <w:rsid w:val="00043129"/>
    <w:rsid w:val="0004320B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8E6"/>
    <w:rsid w:val="00046B6E"/>
    <w:rsid w:val="00046BBD"/>
    <w:rsid w:val="00046C9D"/>
    <w:rsid w:val="0004706E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60327"/>
    <w:rsid w:val="000604C9"/>
    <w:rsid w:val="00060671"/>
    <w:rsid w:val="00060DB5"/>
    <w:rsid w:val="00061A20"/>
    <w:rsid w:val="00061ABB"/>
    <w:rsid w:val="00061CEB"/>
    <w:rsid w:val="00062AA4"/>
    <w:rsid w:val="00063233"/>
    <w:rsid w:val="000639B9"/>
    <w:rsid w:val="00063BC0"/>
    <w:rsid w:val="00063D49"/>
    <w:rsid w:val="00063DE0"/>
    <w:rsid w:val="00064251"/>
    <w:rsid w:val="0006456A"/>
    <w:rsid w:val="0006467A"/>
    <w:rsid w:val="00064ECA"/>
    <w:rsid w:val="00065183"/>
    <w:rsid w:val="000658AC"/>
    <w:rsid w:val="00065C34"/>
    <w:rsid w:val="00065F9A"/>
    <w:rsid w:val="00066303"/>
    <w:rsid w:val="00066372"/>
    <w:rsid w:val="000663FF"/>
    <w:rsid w:val="0006657C"/>
    <w:rsid w:val="0006663A"/>
    <w:rsid w:val="00066A02"/>
    <w:rsid w:val="00066CEE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FCC"/>
    <w:rsid w:val="00082FD2"/>
    <w:rsid w:val="00083587"/>
    <w:rsid w:val="000838B9"/>
    <w:rsid w:val="0008418D"/>
    <w:rsid w:val="00084CAC"/>
    <w:rsid w:val="000853E5"/>
    <w:rsid w:val="0008654C"/>
    <w:rsid w:val="00086B39"/>
    <w:rsid w:val="00086B92"/>
    <w:rsid w:val="000872C8"/>
    <w:rsid w:val="0009055F"/>
    <w:rsid w:val="00090CB4"/>
    <w:rsid w:val="0009155F"/>
    <w:rsid w:val="00091EB4"/>
    <w:rsid w:val="00091F65"/>
    <w:rsid w:val="000922CC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A43"/>
    <w:rsid w:val="000B4E91"/>
    <w:rsid w:val="000B52D1"/>
    <w:rsid w:val="000B56FA"/>
    <w:rsid w:val="000B59D0"/>
    <w:rsid w:val="000B5FE5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D8"/>
    <w:rsid w:val="000C1EB5"/>
    <w:rsid w:val="000C2134"/>
    <w:rsid w:val="000C24AF"/>
    <w:rsid w:val="000C2664"/>
    <w:rsid w:val="000C2B93"/>
    <w:rsid w:val="000C2BA7"/>
    <w:rsid w:val="000C2E6E"/>
    <w:rsid w:val="000C3594"/>
    <w:rsid w:val="000C46D7"/>
    <w:rsid w:val="000C5E37"/>
    <w:rsid w:val="000C5F30"/>
    <w:rsid w:val="000C61A2"/>
    <w:rsid w:val="000C6ACC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A6F"/>
    <w:rsid w:val="000E409E"/>
    <w:rsid w:val="000E55D7"/>
    <w:rsid w:val="000E7021"/>
    <w:rsid w:val="000E70CD"/>
    <w:rsid w:val="000E730F"/>
    <w:rsid w:val="000E784B"/>
    <w:rsid w:val="000F0077"/>
    <w:rsid w:val="000F0731"/>
    <w:rsid w:val="000F0F2C"/>
    <w:rsid w:val="000F1884"/>
    <w:rsid w:val="000F198B"/>
    <w:rsid w:val="000F19F4"/>
    <w:rsid w:val="000F1D66"/>
    <w:rsid w:val="000F242F"/>
    <w:rsid w:val="000F25EC"/>
    <w:rsid w:val="000F26F1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ED5"/>
    <w:rsid w:val="001003AA"/>
    <w:rsid w:val="001005B5"/>
    <w:rsid w:val="00100A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A16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BB5"/>
    <w:rsid w:val="00113D64"/>
    <w:rsid w:val="0011402E"/>
    <w:rsid w:val="00114552"/>
    <w:rsid w:val="0011456C"/>
    <w:rsid w:val="0011498F"/>
    <w:rsid w:val="00114A83"/>
    <w:rsid w:val="001156D4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46B"/>
    <w:rsid w:val="00124589"/>
    <w:rsid w:val="001246F7"/>
    <w:rsid w:val="001247BB"/>
    <w:rsid w:val="0012501A"/>
    <w:rsid w:val="00125068"/>
    <w:rsid w:val="00125D86"/>
    <w:rsid w:val="00125FE7"/>
    <w:rsid w:val="001262FF"/>
    <w:rsid w:val="00126B78"/>
    <w:rsid w:val="0012719B"/>
    <w:rsid w:val="00127216"/>
    <w:rsid w:val="00127734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FD2"/>
    <w:rsid w:val="001455A6"/>
    <w:rsid w:val="00145873"/>
    <w:rsid w:val="00145BC3"/>
    <w:rsid w:val="001466E5"/>
    <w:rsid w:val="0014679C"/>
    <w:rsid w:val="001467BC"/>
    <w:rsid w:val="001467D7"/>
    <w:rsid w:val="00146CBE"/>
    <w:rsid w:val="00146E41"/>
    <w:rsid w:val="00146F07"/>
    <w:rsid w:val="00146F52"/>
    <w:rsid w:val="00147057"/>
    <w:rsid w:val="001474C0"/>
    <w:rsid w:val="00147DFA"/>
    <w:rsid w:val="00147F74"/>
    <w:rsid w:val="00150410"/>
    <w:rsid w:val="00150489"/>
    <w:rsid w:val="00150615"/>
    <w:rsid w:val="00150AD4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CD4"/>
    <w:rsid w:val="00166EDD"/>
    <w:rsid w:val="001670A5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A1"/>
    <w:rsid w:val="001829B1"/>
    <w:rsid w:val="00182D66"/>
    <w:rsid w:val="00182D94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AD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66B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FB"/>
    <w:rsid w:val="001A7570"/>
    <w:rsid w:val="001A7745"/>
    <w:rsid w:val="001A7CF0"/>
    <w:rsid w:val="001A7D32"/>
    <w:rsid w:val="001B00E4"/>
    <w:rsid w:val="001B0512"/>
    <w:rsid w:val="001B0889"/>
    <w:rsid w:val="001B0D1B"/>
    <w:rsid w:val="001B0ED5"/>
    <w:rsid w:val="001B11D1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2CF"/>
    <w:rsid w:val="001C4725"/>
    <w:rsid w:val="001C4A18"/>
    <w:rsid w:val="001C512A"/>
    <w:rsid w:val="001C5292"/>
    <w:rsid w:val="001C5B0B"/>
    <w:rsid w:val="001C607C"/>
    <w:rsid w:val="001C6526"/>
    <w:rsid w:val="001C7100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5A5A"/>
    <w:rsid w:val="001D60C2"/>
    <w:rsid w:val="001D6F6E"/>
    <w:rsid w:val="001D7050"/>
    <w:rsid w:val="001D7187"/>
    <w:rsid w:val="001D75C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F1A"/>
    <w:rsid w:val="001F3068"/>
    <w:rsid w:val="001F30C5"/>
    <w:rsid w:val="001F3142"/>
    <w:rsid w:val="001F3AA3"/>
    <w:rsid w:val="001F3ACE"/>
    <w:rsid w:val="001F3B8B"/>
    <w:rsid w:val="001F3F9D"/>
    <w:rsid w:val="001F48C5"/>
    <w:rsid w:val="001F4925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915"/>
    <w:rsid w:val="00200EC9"/>
    <w:rsid w:val="0020117E"/>
    <w:rsid w:val="0020148C"/>
    <w:rsid w:val="002018D5"/>
    <w:rsid w:val="0020191F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B1"/>
    <w:rsid w:val="00205DA2"/>
    <w:rsid w:val="00205EE5"/>
    <w:rsid w:val="00205F32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1A4"/>
    <w:rsid w:val="0021332D"/>
    <w:rsid w:val="00213390"/>
    <w:rsid w:val="00213530"/>
    <w:rsid w:val="00213902"/>
    <w:rsid w:val="00213BA0"/>
    <w:rsid w:val="002144FB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DE9"/>
    <w:rsid w:val="002200F8"/>
    <w:rsid w:val="0022033F"/>
    <w:rsid w:val="00220761"/>
    <w:rsid w:val="002207FB"/>
    <w:rsid w:val="00220ABC"/>
    <w:rsid w:val="00220BDB"/>
    <w:rsid w:val="00221320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8F2"/>
    <w:rsid w:val="00224A20"/>
    <w:rsid w:val="00225AB9"/>
    <w:rsid w:val="00225BC9"/>
    <w:rsid w:val="002261A6"/>
    <w:rsid w:val="0022648D"/>
    <w:rsid w:val="00226FA2"/>
    <w:rsid w:val="0022729B"/>
    <w:rsid w:val="00227E92"/>
    <w:rsid w:val="002305E9"/>
    <w:rsid w:val="00230763"/>
    <w:rsid w:val="00230B1C"/>
    <w:rsid w:val="002310A9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F0"/>
    <w:rsid w:val="00251E52"/>
    <w:rsid w:val="00252633"/>
    <w:rsid w:val="00252B53"/>
    <w:rsid w:val="00252C9C"/>
    <w:rsid w:val="00253336"/>
    <w:rsid w:val="002535C7"/>
    <w:rsid w:val="002535E4"/>
    <w:rsid w:val="00253C25"/>
    <w:rsid w:val="002547CC"/>
    <w:rsid w:val="00255EB3"/>
    <w:rsid w:val="00256982"/>
    <w:rsid w:val="002569DD"/>
    <w:rsid w:val="0025760E"/>
    <w:rsid w:val="00260935"/>
    <w:rsid w:val="00260F95"/>
    <w:rsid w:val="0026109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38E"/>
    <w:rsid w:val="0027591E"/>
    <w:rsid w:val="00275BED"/>
    <w:rsid w:val="00275C63"/>
    <w:rsid w:val="00275FC3"/>
    <w:rsid w:val="0027647A"/>
    <w:rsid w:val="002769CE"/>
    <w:rsid w:val="002770DC"/>
    <w:rsid w:val="002771A0"/>
    <w:rsid w:val="002773BC"/>
    <w:rsid w:val="0027741E"/>
    <w:rsid w:val="002776EB"/>
    <w:rsid w:val="00277C2D"/>
    <w:rsid w:val="00280050"/>
    <w:rsid w:val="00280429"/>
    <w:rsid w:val="00280492"/>
    <w:rsid w:val="00280593"/>
    <w:rsid w:val="002805A1"/>
    <w:rsid w:val="00280E4A"/>
    <w:rsid w:val="002810F0"/>
    <w:rsid w:val="00281374"/>
    <w:rsid w:val="00281477"/>
    <w:rsid w:val="0028237F"/>
    <w:rsid w:val="00282E5B"/>
    <w:rsid w:val="0028315C"/>
    <w:rsid w:val="002834EF"/>
    <w:rsid w:val="0028365F"/>
    <w:rsid w:val="00283F35"/>
    <w:rsid w:val="00284406"/>
    <w:rsid w:val="002844BA"/>
    <w:rsid w:val="002863D6"/>
    <w:rsid w:val="00286D8E"/>
    <w:rsid w:val="00286D9F"/>
    <w:rsid w:val="00286E48"/>
    <w:rsid w:val="00287577"/>
    <w:rsid w:val="00287598"/>
    <w:rsid w:val="002875D3"/>
    <w:rsid w:val="00287704"/>
    <w:rsid w:val="00287B21"/>
    <w:rsid w:val="00290270"/>
    <w:rsid w:val="0029048A"/>
    <w:rsid w:val="0029167E"/>
    <w:rsid w:val="00291970"/>
    <w:rsid w:val="002919B6"/>
    <w:rsid w:val="00291AA8"/>
    <w:rsid w:val="00291AE6"/>
    <w:rsid w:val="00291B4E"/>
    <w:rsid w:val="00291D53"/>
    <w:rsid w:val="0029264E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9B0"/>
    <w:rsid w:val="00297001"/>
    <w:rsid w:val="0029732C"/>
    <w:rsid w:val="00297729"/>
    <w:rsid w:val="002A0149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609"/>
    <w:rsid w:val="002A6999"/>
    <w:rsid w:val="002A6A81"/>
    <w:rsid w:val="002A6E19"/>
    <w:rsid w:val="002A6F38"/>
    <w:rsid w:val="002A7B43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774"/>
    <w:rsid w:val="002B2A71"/>
    <w:rsid w:val="002B2ABA"/>
    <w:rsid w:val="002B2E25"/>
    <w:rsid w:val="002B31C2"/>
    <w:rsid w:val="002B42C3"/>
    <w:rsid w:val="002B4A3B"/>
    <w:rsid w:val="002B540D"/>
    <w:rsid w:val="002B5C8A"/>
    <w:rsid w:val="002B5E79"/>
    <w:rsid w:val="002B5F06"/>
    <w:rsid w:val="002B6152"/>
    <w:rsid w:val="002B652B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F09"/>
    <w:rsid w:val="002C0FF2"/>
    <w:rsid w:val="002C1076"/>
    <w:rsid w:val="002C1452"/>
    <w:rsid w:val="002C15CB"/>
    <w:rsid w:val="002C168B"/>
    <w:rsid w:val="002C1BB3"/>
    <w:rsid w:val="002C1E5E"/>
    <w:rsid w:val="002C20B5"/>
    <w:rsid w:val="002C20E8"/>
    <w:rsid w:val="002C2797"/>
    <w:rsid w:val="002C2C89"/>
    <w:rsid w:val="002C2D4F"/>
    <w:rsid w:val="002C3028"/>
    <w:rsid w:val="002C30B8"/>
    <w:rsid w:val="002C34EB"/>
    <w:rsid w:val="002C3635"/>
    <w:rsid w:val="002C3874"/>
    <w:rsid w:val="002C3D77"/>
    <w:rsid w:val="002C4110"/>
    <w:rsid w:val="002C423B"/>
    <w:rsid w:val="002C4617"/>
    <w:rsid w:val="002C472C"/>
    <w:rsid w:val="002C48A2"/>
    <w:rsid w:val="002C4E79"/>
    <w:rsid w:val="002C572F"/>
    <w:rsid w:val="002C5A16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1FB"/>
    <w:rsid w:val="002D29BA"/>
    <w:rsid w:val="002D2FE6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6022"/>
    <w:rsid w:val="002D62C2"/>
    <w:rsid w:val="002D683B"/>
    <w:rsid w:val="002D6944"/>
    <w:rsid w:val="002D6975"/>
    <w:rsid w:val="002D698E"/>
    <w:rsid w:val="002D6CE9"/>
    <w:rsid w:val="002D6CF4"/>
    <w:rsid w:val="002D764D"/>
    <w:rsid w:val="002D7ED8"/>
    <w:rsid w:val="002D7F02"/>
    <w:rsid w:val="002E02C7"/>
    <w:rsid w:val="002E0A2C"/>
    <w:rsid w:val="002E1714"/>
    <w:rsid w:val="002E1818"/>
    <w:rsid w:val="002E2062"/>
    <w:rsid w:val="002E2773"/>
    <w:rsid w:val="002E2A80"/>
    <w:rsid w:val="002E2D2D"/>
    <w:rsid w:val="002E2EC9"/>
    <w:rsid w:val="002E3103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1DA"/>
    <w:rsid w:val="002F080D"/>
    <w:rsid w:val="002F103A"/>
    <w:rsid w:val="002F11F0"/>
    <w:rsid w:val="002F1383"/>
    <w:rsid w:val="002F1F5C"/>
    <w:rsid w:val="002F2386"/>
    <w:rsid w:val="002F2E45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D8A"/>
    <w:rsid w:val="002F7121"/>
    <w:rsid w:val="002F778C"/>
    <w:rsid w:val="002F7859"/>
    <w:rsid w:val="002F786D"/>
    <w:rsid w:val="002F7B1C"/>
    <w:rsid w:val="002F7B7E"/>
    <w:rsid w:val="0030020F"/>
    <w:rsid w:val="00300303"/>
    <w:rsid w:val="0030037E"/>
    <w:rsid w:val="00300F94"/>
    <w:rsid w:val="003010B0"/>
    <w:rsid w:val="003018AD"/>
    <w:rsid w:val="00301A92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ACB"/>
    <w:rsid w:val="0030720C"/>
    <w:rsid w:val="00307345"/>
    <w:rsid w:val="003073E9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E1"/>
    <w:rsid w:val="0033511E"/>
    <w:rsid w:val="00335D7F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5EA6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7A8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8BC"/>
    <w:rsid w:val="00363E9D"/>
    <w:rsid w:val="00364429"/>
    <w:rsid w:val="0036453E"/>
    <w:rsid w:val="00364F01"/>
    <w:rsid w:val="0036509F"/>
    <w:rsid w:val="003652A3"/>
    <w:rsid w:val="00365F14"/>
    <w:rsid w:val="00365F98"/>
    <w:rsid w:val="0036623E"/>
    <w:rsid w:val="0036653D"/>
    <w:rsid w:val="0036663D"/>
    <w:rsid w:val="00366857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1C9"/>
    <w:rsid w:val="00372760"/>
    <w:rsid w:val="00372781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258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78D"/>
    <w:rsid w:val="00396912"/>
    <w:rsid w:val="00396A11"/>
    <w:rsid w:val="00396BB0"/>
    <w:rsid w:val="00396C99"/>
    <w:rsid w:val="0039721C"/>
    <w:rsid w:val="003975F3"/>
    <w:rsid w:val="003978BF"/>
    <w:rsid w:val="003A00FB"/>
    <w:rsid w:val="003A1144"/>
    <w:rsid w:val="003A1E92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3751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D79"/>
    <w:rsid w:val="003E2EDF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374"/>
    <w:rsid w:val="003E57A5"/>
    <w:rsid w:val="003E5D40"/>
    <w:rsid w:val="003E6309"/>
    <w:rsid w:val="003E64DE"/>
    <w:rsid w:val="003E652F"/>
    <w:rsid w:val="003E65A5"/>
    <w:rsid w:val="003E682F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E9"/>
    <w:rsid w:val="003F3983"/>
    <w:rsid w:val="003F3A1F"/>
    <w:rsid w:val="003F3D3D"/>
    <w:rsid w:val="003F3D89"/>
    <w:rsid w:val="003F3E07"/>
    <w:rsid w:val="003F3FDB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C91"/>
    <w:rsid w:val="00411E1A"/>
    <w:rsid w:val="00412154"/>
    <w:rsid w:val="00412336"/>
    <w:rsid w:val="00412E4C"/>
    <w:rsid w:val="00412EFC"/>
    <w:rsid w:val="004134BA"/>
    <w:rsid w:val="00413F77"/>
    <w:rsid w:val="0041465E"/>
    <w:rsid w:val="004148CA"/>
    <w:rsid w:val="004158D6"/>
    <w:rsid w:val="00415AAE"/>
    <w:rsid w:val="00416450"/>
    <w:rsid w:val="004165E6"/>
    <w:rsid w:val="00416789"/>
    <w:rsid w:val="004168C7"/>
    <w:rsid w:val="00416ADB"/>
    <w:rsid w:val="00416B48"/>
    <w:rsid w:val="00416F66"/>
    <w:rsid w:val="0041729F"/>
    <w:rsid w:val="00417A19"/>
    <w:rsid w:val="00420093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EE4"/>
    <w:rsid w:val="00425020"/>
    <w:rsid w:val="0042507A"/>
    <w:rsid w:val="0042520D"/>
    <w:rsid w:val="00425679"/>
    <w:rsid w:val="00425CE0"/>
    <w:rsid w:val="004262BB"/>
    <w:rsid w:val="004263AE"/>
    <w:rsid w:val="004268B8"/>
    <w:rsid w:val="00426C75"/>
    <w:rsid w:val="00427476"/>
    <w:rsid w:val="00427520"/>
    <w:rsid w:val="004275BD"/>
    <w:rsid w:val="004277A5"/>
    <w:rsid w:val="00427C87"/>
    <w:rsid w:val="004303B1"/>
    <w:rsid w:val="00430BC8"/>
    <w:rsid w:val="00431548"/>
    <w:rsid w:val="004319E2"/>
    <w:rsid w:val="00431DB0"/>
    <w:rsid w:val="00431DF3"/>
    <w:rsid w:val="00431EA2"/>
    <w:rsid w:val="00431F3F"/>
    <w:rsid w:val="00432431"/>
    <w:rsid w:val="004324BA"/>
    <w:rsid w:val="0043253F"/>
    <w:rsid w:val="00432A79"/>
    <w:rsid w:val="00433B39"/>
    <w:rsid w:val="00434802"/>
    <w:rsid w:val="00434C83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571"/>
    <w:rsid w:val="00440F21"/>
    <w:rsid w:val="00441062"/>
    <w:rsid w:val="00441434"/>
    <w:rsid w:val="00442CE4"/>
    <w:rsid w:val="00443230"/>
    <w:rsid w:val="004434DD"/>
    <w:rsid w:val="0044393F"/>
    <w:rsid w:val="00443A30"/>
    <w:rsid w:val="00444072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F2C"/>
    <w:rsid w:val="004471BB"/>
    <w:rsid w:val="0044722F"/>
    <w:rsid w:val="00447714"/>
    <w:rsid w:val="00447C58"/>
    <w:rsid w:val="00447C93"/>
    <w:rsid w:val="0045012B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930"/>
    <w:rsid w:val="00455CE7"/>
    <w:rsid w:val="00456BC9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B03"/>
    <w:rsid w:val="00463481"/>
    <w:rsid w:val="00463E40"/>
    <w:rsid w:val="00463E64"/>
    <w:rsid w:val="00463FA6"/>
    <w:rsid w:val="004642B0"/>
    <w:rsid w:val="004642E0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41C4"/>
    <w:rsid w:val="00474202"/>
    <w:rsid w:val="0047424C"/>
    <w:rsid w:val="00474522"/>
    <w:rsid w:val="004752EF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BF"/>
    <w:rsid w:val="0048325B"/>
    <w:rsid w:val="0048332A"/>
    <w:rsid w:val="004835B6"/>
    <w:rsid w:val="00483B1C"/>
    <w:rsid w:val="00484051"/>
    <w:rsid w:val="004846D4"/>
    <w:rsid w:val="00484878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494"/>
    <w:rsid w:val="004906ED"/>
    <w:rsid w:val="0049109F"/>
    <w:rsid w:val="004913CC"/>
    <w:rsid w:val="004914CE"/>
    <w:rsid w:val="0049187C"/>
    <w:rsid w:val="0049189C"/>
    <w:rsid w:val="00491E9F"/>
    <w:rsid w:val="004923E3"/>
    <w:rsid w:val="0049280A"/>
    <w:rsid w:val="004933A7"/>
    <w:rsid w:val="00493618"/>
    <w:rsid w:val="00493728"/>
    <w:rsid w:val="0049414E"/>
    <w:rsid w:val="00494848"/>
    <w:rsid w:val="0049501A"/>
    <w:rsid w:val="00495E8C"/>
    <w:rsid w:val="00495F6E"/>
    <w:rsid w:val="0049656B"/>
    <w:rsid w:val="0049666B"/>
    <w:rsid w:val="00496BED"/>
    <w:rsid w:val="00496E9A"/>
    <w:rsid w:val="004970A3"/>
    <w:rsid w:val="00497250"/>
    <w:rsid w:val="004973A1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946"/>
    <w:rsid w:val="004A2CCF"/>
    <w:rsid w:val="004A310F"/>
    <w:rsid w:val="004A32C4"/>
    <w:rsid w:val="004A34F6"/>
    <w:rsid w:val="004A36E7"/>
    <w:rsid w:val="004A3809"/>
    <w:rsid w:val="004A3922"/>
    <w:rsid w:val="004A3AD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293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CA6"/>
    <w:rsid w:val="004B3D73"/>
    <w:rsid w:val="004B41AF"/>
    <w:rsid w:val="004B4E42"/>
    <w:rsid w:val="004B575E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21E"/>
    <w:rsid w:val="004C034F"/>
    <w:rsid w:val="004C0950"/>
    <w:rsid w:val="004C0CAE"/>
    <w:rsid w:val="004C0D04"/>
    <w:rsid w:val="004C0DBC"/>
    <w:rsid w:val="004C1178"/>
    <w:rsid w:val="004C128E"/>
    <w:rsid w:val="004C1562"/>
    <w:rsid w:val="004C1B0B"/>
    <w:rsid w:val="004C1B9A"/>
    <w:rsid w:val="004C2405"/>
    <w:rsid w:val="004C258B"/>
    <w:rsid w:val="004C26F5"/>
    <w:rsid w:val="004C2BDE"/>
    <w:rsid w:val="004C313D"/>
    <w:rsid w:val="004C3F21"/>
    <w:rsid w:val="004C4108"/>
    <w:rsid w:val="004C44B1"/>
    <w:rsid w:val="004C483D"/>
    <w:rsid w:val="004C4B50"/>
    <w:rsid w:val="004C529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5410"/>
    <w:rsid w:val="004D5CDB"/>
    <w:rsid w:val="004D5EF0"/>
    <w:rsid w:val="004D61C9"/>
    <w:rsid w:val="004D6223"/>
    <w:rsid w:val="004D6697"/>
    <w:rsid w:val="004D682B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940"/>
    <w:rsid w:val="004E49B1"/>
    <w:rsid w:val="004E4A7E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2CA"/>
    <w:rsid w:val="004E7DB4"/>
    <w:rsid w:val="004F0800"/>
    <w:rsid w:val="004F090B"/>
    <w:rsid w:val="004F0F41"/>
    <w:rsid w:val="004F16BE"/>
    <w:rsid w:val="004F1CC0"/>
    <w:rsid w:val="004F20EF"/>
    <w:rsid w:val="004F20F3"/>
    <w:rsid w:val="004F2341"/>
    <w:rsid w:val="004F26A5"/>
    <w:rsid w:val="004F2931"/>
    <w:rsid w:val="004F2BE4"/>
    <w:rsid w:val="004F36CA"/>
    <w:rsid w:val="004F3A21"/>
    <w:rsid w:val="004F4552"/>
    <w:rsid w:val="004F48A4"/>
    <w:rsid w:val="004F4E75"/>
    <w:rsid w:val="004F56FB"/>
    <w:rsid w:val="004F58B6"/>
    <w:rsid w:val="004F67C3"/>
    <w:rsid w:val="004F67EA"/>
    <w:rsid w:val="004F68B0"/>
    <w:rsid w:val="004F6BE8"/>
    <w:rsid w:val="004F6F3F"/>
    <w:rsid w:val="004F79D2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D34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6B14"/>
    <w:rsid w:val="00506BE8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6E"/>
    <w:rsid w:val="005161C3"/>
    <w:rsid w:val="0051675F"/>
    <w:rsid w:val="00516D1D"/>
    <w:rsid w:val="00516D3E"/>
    <w:rsid w:val="00516EC0"/>
    <w:rsid w:val="00516FE4"/>
    <w:rsid w:val="00517608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445E"/>
    <w:rsid w:val="005244C8"/>
    <w:rsid w:val="0052462E"/>
    <w:rsid w:val="005248E9"/>
    <w:rsid w:val="0052529A"/>
    <w:rsid w:val="005256DD"/>
    <w:rsid w:val="00525E66"/>
    <w:rsid w:val="0052609E"/>
    <w:rsid w:val="00526725"/>
    <w:rsid w:val="00526F77"/>
    <w:rsid w:val="005271F1"/>
    <w:rsid w:val="00527336"/>
    <w:rsid w:val="0052748E"/>
    <w:rsid w:val="0052772D"/>
    <w:rsid w:val="00527C1E"/>
    <w:rsid w:val="00527DA4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94"/>
    <w:rsid w:val="00532AF2"/>
    <w:rsid w:val="00532C5F"/>
    <w:rsid w:val="00532E18"/>
    <w:rsid w:val="00533187"/>
    <w:rsid w:val="00533DE4"/>
    <w:rsid w:val="0053479B"/>
    <w:rsid w:val="00534A90"/>
    <w:rsid w:val="00534C40"/>
    <w:rsid w:val="00535106"/>
    <w:rsid w:val="005351D7"/>
    <w:rsid w:val="005353CF"/>
    <w:rsid w:val="005354FB"/>
    <w:rsid w:val="005371BA"/>
    <w:rsid w:val="005373FE"/>
    <w:rsid w:val="00537416"/>
    <w:rsid w:val="00537426"/>
    <w:rsid w:val="0054062F"/>
    <w:rsid w:val="005408FA"/>
    <w:rsid w:val="00540A56"/>
    <w:rsid w:val="00540AD1"/>
    <w:rsid w:val="005414DC"/>
    <w:rsid w:val="00541FB6"/>
    <w:rsid w:val="00541FFB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E00"/>
    <w:rsid w:val="00550240"/>
    <w:rsid w:val="00551CC4"/>
    <w:rsid w:val="00551CC9"/>
    <w:rsid w:val="00551D72"/>
    <w:rsid w:val="00551E90"/>
    <w:rsid w:val="00551F0B"/>
    <w:rsid w:val="00552073"/>
    <w:rsid w:val="005521CA"/>
    <w:rsid w:val="00552569"/>
    <w:rsid w:val="00552A6B"/>
    <w:rsid w:val="00552AF2"/>
    <w:rsid w:val="00553A4E"/>
    <w:rsid w:val="005545EA"/>
    <w:rsid w:val="005547A8"/>
    <w:rsid w:val="005547E3"/>
    <w:rsid w:val="00554A69"/>
    <w:rsid w:val="00554C83"/>
    <w:rsid w:val="00555280"/>
    <w:rsid w:val="005568AB"/>
    <w:rsid w:val="0055699E"/>
    <w:rsid w:val="00557937"/>
    <w:rsid w:val="00560A25"/>
    <w:rsid w:val="005611D4"/>
    <w:rsid w:val="00561258"/>
    <w:rsid w:val="005613BD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53F"/>
    <w:rsid w:val="00564BA4"/>
    <w:rsid w:val="00564C5A"/>
    <w:rsid w:val="00565172"/>
    <w:rsid w:val="0056531A"/>
    <w:rsid w:val="00565822"/>
    <w:rsid w:val="00565F5C"/>
    <w:rsid w:val="00565FE0"/>
    <w:rsid w:val="0056704C"/>
    <w:rsid w:val="00567061"/>
    <w:rsid w:val="00567563"/>
    <w:rsid w:val="00567620"/>
    <w:rsid w:val="0056798F"/>
    <w:rsid w:val="00567B8F"/>
    <w:rsid w:val="00567EBE"/>
    <w:rsid w:val="00570354"/>
    <w:rsid w:val="00570844"/>
    <w:rsid w:val="00571208"/>
    <w:rsid w:val="0057165C"/>
    <w:rsid w:val="005719B0"/>
    <w:rsid w:val="00572018"/>
    <w:rsid w:val="005727CE"/>
    <w:rsid w:val="00572835"/>
    <w:rsid w:val="0057345E"/>
    <w:rsid w:val="0057367E"/>
    <w:rsid w:val="00574892"/>
    <w:rsid w:val="00574965"/>
    <w:rsid w:val="00574B9D"/>
    <w:rsid w:val="00575063"/>
    <w:rsid w:val="00575128"/>
    <w:rsid w:val="0057581B"/>
    <w:rsid w:val="00575977"/>
    <w:rsid w:val="005759EF"/>
    <w:rsid w:val="00575E06"/>
    <w:rsid w:val="00576238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788"/>
    <w:rsid w:val="00590872"/>
    <w:rsid w:val="005908CD"/>
    <w:rsid w:val="00590D90"/>
    <w:rsid w:val="00591F8D"/>
    <w:rsid w:val="00591FBA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730"/>
    <w:rsid w:val="005A4E00"/>
    <w:rsid w:val="005A5362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5A8"/>
    <w:rsid w:val="005B2B8B"/>
    <w:rsid w:val="005B3C36"/>
    <w:rsid w:val="005B4039"/>
    <w:rsid w:val="005B48F9"/>
    <w:rsid w:val="005B4AF0"/>
    <w:rsid w:val="005B4C9E"/>
    <w:rsid w:val="005B5323"/>
    <w:rsid w:val="005B5FAE"/>
    <w:rsid w:val="005B635F"/>
    <w:rsid w:val="005B6D3A"/>
    <w:rsid w:val="005B7120"/>
    <w:rsid w:val="005B7127"/>
    <w:rsid w:val="005B734C"/>
    <w:rsid w:val="005B7747"/>
    <w:rsid w:val="005B7966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D47"/>
    <w:rsid w:val="005C6D2D"/>
    <w:rsid w:val="005C72B4"/>
    <w:rsid w:val="005C764F"/>
    <w:rsid w:val="005C7EBA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815"/>
    <w:rsid w:val="005D5EAC"/>
    <w:rsid w:val="005D5ED3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1AFC"/>
    <w:rsid w:val="005E1B20"/>
    <w:rsid w:val="005E1CD1"/>
    <w:rsid w:val="005E1E41"/>
    <w:rsid w:val="005E1F88"/>
    <w:rsid w:val="005E2A83"/>
    <w:rsid w:val="005E32B8"/>
    <w:rsid w:val="005E3325"/>
    <w:rsid w:val="005E392F"/>
    <w:rsid w:val="005E3BC1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ADD"/>
    <w:rsid w:val="005F28AC"/>
    <w:rsid w:val="005F33EA"/>
    <w:rsid w:val="005F3566"/>
    <w:rsid w:val="005F3B29"/>
    <w:rsid w:val="005F3CDE"/>
    <w:rsid w:val="005F421F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60002F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9AA"/>
    <w:rsid w:val="00625A7A"/>
    <w:rsid w:val="00625FCF"/>
    <w:rsid w:val="0062625C"/>
    <w:rsid w:val="00626652"/>
    <w:rsid w:val="00626B12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3C7"/>
    <w:rsid w:val="00632459"/>
    <w:rsid w:val="0063255F"/>
    <w:rsid w:val="006325CC"/>
    <w:rsid w:val="00632632"/>
    <w:rsid w:val="006326BE"/>
    <w:rsid w:val="006329D4"/>
    <w:rsid w:val="00633009"/>
    <w:rsid w:val="00633594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D10"/>
    <w:rsid w:val="006373C8"/>
    <w:rsid w:val="00637599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0DD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703"/>
    <w:rsid w:val="006547A4"/>
    <w:rsid w:val="00654FAA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64A"/>
    <w:rsid w:val="006576A9"/>
    <w:rsid w:val="00657960"/>
    <w:rsid w:val="006600DB"/>
    <w:rsid w:val="006609A4"/>
    <w:rsid w:val="00660FAD"/>
    <w:rsid w:val="00661228"/>
    <w:rsid w:val="00662205"/>
    <w:rsid w:val="00662A58"/>
    <w:rsid w:val="00663A22"/>
    <w:rsid w:val="00663EA8"/>
    <w:rsid w:val="00663ED4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05"/>
    <w:rsid w:val="00670AEC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294"/>
    <w:rsid w:val="00694620"/>
    <w:rsid w:val="0069522E"/>
    <w:rsid w:val="00695339"/>
    <w:rsid w:val="006956AB"/>
    <w:rsid w:val="0069688D"/>
    <w:rsid w:val="006976E7"/>
    <w:rsid w:val="006979B1"/>
    <w:rsid w:val="00697A9D"/>
    <w:rsid w:val="00697AB2"/>
    <w:rsid w:val="006A00F7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31E2"/>
    <w:rsid w:val="006A33F4"/>
    <w:rsid w:val="006A3604"/>
    <w:rsid w:val="006A3F5E"/>
    <w:rsid w:val="006A4102"/>
    <w:rsid w:val="006A4140"/>
    <w:rsid w:val="006A42C7"/>
    <w:rsid w:val="006A443C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BFC"/>
    <w:rsid w:val="006B4707"/>
    <w:rsid w:val="006B4852"/>
    <w:rsid w:val="006B5009"/>
    <w:rsid w:val="006B5212"/>
    <w:rsid w:val="006B5295"/>
    <w:rsid w:val="006B575A"/>
    <w:rsid w:val="006B5971"/>
    <w:rsid w:val="006B59DE"/>
    <w:rsid w:val="006B5A17"/>
    <w:rsid w:val="006B5ADE"/>
    <w:rsid w:val="006B6081"/>
    <w:rsid w:val="006B6BCB"/>
    <w:rsid w:val="006B7016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7D0"/>
    <w:rsid w:val="006C49D4"/>
    <w:rsid w:val="006C4E0E"/>
    <w:rsid w:val="006C5FCE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D26"/>
    <w:rsid w:val="006D13A2"/>
    <w:rsid w:val="006D23A2"/>
    <w:rsid w:val="006D348F"/>
    <w:rsid w:val="006D3DFB"/>
    <w:rsid w:val="006D3E6B"/>
    <w:rsid w:val="006D42EA"/>
    <w:rsid w:val="006D48A0"/>
    <w:rsid w:val="006D4BB3"/>
    <w:rsid w:val="006D4CEF"/>
    <w:rsid w:val="006D4E31"/>
    <w:rsid w:val="006D51CF"/>
    <w:rsid w:val="006D5CD4"/>
    <w:rsid w:val="006D5E04"/>
    <w:rsid w:val="006D5F8E"/>
    <w:rsid w:val="006D6641"/>
    <w:rsid w:val="006D67AA"/>
    <w:rsid w:val="006D76A1"/>
    <w:rsid w:val="006D7FA6"/>
    <w:rsid w:val="006E03A6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F13C3"/>
    <w:rsid w:val="006F15BF"/>
    <w:rsid w:val="006F17A2"/>
    <w:rsid w:val="006F1852"/>
    <w:rsid w:val="006F1D77"/>
    <w:rsid w:val="006F1FAD"/>
    <w:rsid w:val="006F240F"/>
    <w:rsid w:val="006F2FA8"/>
    <w:rsid w:val="006F33AD"/>
    <w:rsid w:val="006F36A4"/>
    <w:rsid w:val="006F427D"/>
    <w:rsid w:val="006F464B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A4"/>
    <w:rsid w:val="00705C8D"/>
    <w:rsid w:val="00705E10"/>
    <w:rsid w:val="007066F9"/>
    <w:rsid w:val="00706973"/>
    <w:rsid w:val="007070D5"/>
    <w:rsid w:val="00707AE4"/>
    <w:rsid w:val="00710518"/>
    <w:rsid w:val="00710526"/>
    <w:rsid w:val="00710DED"/>
    <w:rsid w:val="0071114C"/>
    <w:rsid w:val="00711210"/>
    <w:rsid w:val="00711272"/>
    <w:rsid w:val="00711388"/>
    <w:rsid w:val="00711879"/>
    <w:rsid w:val="007119CA"/>
    <w:rsid w:val="00711FAE"/>
    <w:rsid w:val="007123CF"/>
    <w:rsid w:val="007123F6"/>
    <w:rsid w:val="00712AF2"/>
    <w:rsid w:val="007132FF"/>
    <w:rsid w:val="00713642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098"/>
    <w:rsid w:val="007163C1"/>
    <w:rsid w:val="007166D1"/>
    <w:rsid w:val="007168DC"/>
    <w:rsid w:val="0071694B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5027"/>
    <w:rsid w:val="007251AF"/>
    <w:rsid w:val="007253FF"/>
    <w:rsid w:val="00725892"/>
    <w:rsid w:val="00725A3A"/>
    <w:rsid w:val="007260DE"/>
    <w:rsid w:val="007266C4"/>
    <w:rsid w:val="00726848"/>
    <w:rsid w:val="00726B61"/>
    <w:rsid w:val="00727868"/>
    <w:rsid w:val="007279E4"/>
    <w:rsid w:val="00727A9C"/>
    <w:rsid w:val="007303E4"/>
    <w:rsid w:val="0073056C"/>
    <w:rsid w:val="007305C4"/>
    <w:rsid w:val="00730C61"/>
    <w:rsid w:val="0073114E"/>
    <w:rsid w:val="007317D4"/>
    <w:rsid w:val="00731871"/>
    <w:rsid w:val="007318A2"/>
    <w:rsid w:val="0073190E"/>
    <w:rsid w:val="007319EF"/>
    <w:rsid w:val="00731A31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51D6"/>
    <w:rsid w:val="00755FEC"/>
    <w:rsid w:val="00756109"/>
    <w:rsid w:val="007564A8"/>
    <w:rsid w:val="007569FB"/>
    <w:rsid w:val="00756A11"/>
    <w:rsid w:val="00756AFC"/>
    <w:rsid w:val="00757B23"/>
    <w:rsid w:val="00757C11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652"/>
    <w:rsid w:val="007737BB"/>
    <w:rsid w:val="00773B0A"/>
    <w:rsid w:val="00773D87"/>
    <w:rsid w:val="00773DEC"/>
    <w:rsid w:val="0077437A"/>
    <w:rsid w:val="007743AB"/>
    <w:rsid w:val="007743BA"/>
    <w:rsid w:val="00774BEA"/>
    <w:rsid w:val="00774CDA"/>
    <w:rsid w:val="00774F84"/>
    <w:rsid w:val="00775029"/>
    <w:rsid w:val="0077544A"/>
    <w:rsid w:val="00775A09"/>
    <w:rsid w:val="0077611A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47EE"/>
    <w:rsid w:val="00784D5B"/>
    <w:rsid w:val="00784D94"/>
    <w:rsid w:val="00784DAB"/>
    <w:rsid w:val="00784F4C"/>
    <w:rsid w:val="00785797"/>
    <w:rsid w:val="00785905"/>
    <w:rsid w:val="0078614C"/>
    <w:rsid w:val="007869D5"/>
    <w:rsid w:val="00787688"/>
    <w:rsid w:val="00787779"/>
    <w:rsid w:val="00787BC8"/>
    <w:rsid w:val="00790482"/>
    <w:rsid w:val="0079074A"/>
    <w:rsid w:val="007907A3"/>
    <w:rsid w:val="00790907"/>
    <w:rsid w:val="00790E0D"/>
    <w:rsid w:val="00790EB7"/>
    <w:rsid w:val="0079148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540"/>
    <w:rsid w:val="007A3712"/>
    <w:rsid w:val="007A3E14"/>
    <w:rsid w:val="007A3FED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40F9"/>
    <w:rsid w:val="007B41D9"/>
    <w:rsid w:val="007B4832"/>
    <w:rsid w:val="007B4897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30F3"/>
    <w:rsid w:val="007D378E"/>
    <w:rsid w:val="007D3878"/>
    <w:rsid w:val="007D4397"/>
    <w:rsid w:val="007D45A8"/>
    <w:rsid w:val="007D4DF1"/>
    <w:rsid w:val="007D4FC5"/>
    <w:rsid w:val="007D5670"/>
    <w:rsid w:val="007D573B"/>
    <w:rsid w:val="007D5DF9"/>
    <w:rsid w:val="007D636C"/>
    <w:rsid w:val="007D6507"/>
    <w:rsid w:val="007D6AC9"/>
    <w:rsid w:val="007D6AEA"/>
    <w:rsid w:val="007D6C5B"/>
    <w:rsid w:val="007D6CA8"/>
    <w:rsid w:val="007D70A7"/>
    <w:rsid w:val="007D72E1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DF8"/>
    <w:rsid w:val="007F1A20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7ED"/>
    <w:rsid w:val="008149AB"/>
    <w:rsid w:val="00814CA8"/>
    <w:rsid w:val="00814DCF"/>
    <w:rsid w:val="008154E4"/>
    <w:rsid w:val="008156D6"/>
    <w:rsid w:val="00815F00"/>
    <w:rsid w:val="0081626E"/>
    <w:rsid w:val="00816A5C"/>
    <w:rsid w:val="00816A6A"/>
    <w:rsid w:val="00816E96"/>
    <w:rsid w:val="008174A0"/>
    <w:rsid w:val="008174AD"/>
    <w:rsid w:val="0081752C"/>
    <w:rsid w:val="00817607"/>
    <w:rsid w:val="00817AF9"/>
    <w:rsid w:val="00817D7A"/>
    <w:rsid w:val="00820450"/>
    <w:rsid w:val="008205D9"/>
    <w:rsid w:val="00820ED1"/>
    <w:rsid w:val="00821407"/>
    <w:rsid w:val="00821454"/>
    <w:rsid w:val="00821596"/>
    <w:rsid w:val="008216F2"/>
    <w:rsid w:val="008217E0"/>
    <w:rsid w:val="008221A0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C6A"/>
    <w:rsid w:val="008314BA"/>
    <w:rsid w:val="008317FB"/>
    <w:rsid w:val="00831AD5"/>
    <w:rsid w:val="0083213F"/>
    <w:rsid w:val="0083215F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969"/>
    <w:rsid w:val="00855BCD"/>
    <w:rsid w:val="00856269"/>
    <w:rsid w:val="0085647C"/>
    <w:rsid w:val="00856AE9"/>
    <w:rsid w:val="00856BDB"/>
    <w:rsid w:val="008571CB"/>
    <w:rsid w:val="0085732A"/>
    <w:rsid w:val="00857CB9"/>
    <w:rsid w:val="00857E8B"/>
    <w:rsid w:val="00857F58"/>
    <w:rsid w:val="0086083D"/>
    <w:rsid w:val="008608BF"/>
    <w:rsid w:val="00860B26"/>
    <w:rsid w:val="0086115E"/>
    <w:rsid w:val="00861165"/>
    <w:rsid w:val="00861276"/>
    <w:rsid w:val="008614CD"/>
    <w:rsid w:val="008616C4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48"/>
    <w:rsid w:val="00882221"/>
    <w:rsid w:val="00882711"/>
    <w:rsid w:val="00882A20"/>
    <w:rsid w:val="00882DAD"/>
    <w:rsid w:val="00883428"/>
    <w:rsid w:val="00883AAD"/>
    <w:rsid w:val="00883C4B"/>
    <w:rsid w:val="00884427"/>
    <w:rsid w:val="00884461"/>
    <w:rsid w:val="008844DD"/>
    <w:rsid w:val="0088469C"/>
    <w:rsid w:val="008846B3"/>
    <w:rsid w:val="008848E3"/>
    <w:rsid w:val="00884B14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7605"/>
    <w:rsid w:val="00887872"/>
    <w:rsid w:val="008902B0"/>
    <w:rsid w:val="0089170F"/>
    <w:rsid w:val="00891D92"/>
    <w:rsid w:val="00891F52"/>
    <w:rsid w:val="0089234A"/>
    <w:rsid w:val="0089244D"/>
    <w:rsid w:val="00892CA4"/>
    <w:rsid w:val="00893578"/>
    <w:rsid w:val="008935CB"/>
    <w:rsid w:val="00893EB1"/>
    <w:rsid w:val="00893FB0"/>
    <w:rsid w:val="00895467"/>
    <w:rsid w:val="0089552B"/>
    <w:rsid w:val="00895910"/>
    <w:rsid w:val="00895EA5"/>
    <w:rsid w:val="00895F82"/>
    <w:rsid w:val="008962AB"/>
    <w:rsid w:val="008964A6"/>
    <w:rsid w:val="00896506"/>
    <w:rsid w:val="00896DB2"/>
    <w:rsid w:val="00896E4E"/>
    <w:rsid w:val="00896FDA"/>
    <w:rsid w:val="008977BD"/>
    <w:rsid w:val="00897B92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2EF5"/>
    <w:rsid w:val="008C3643"/>
    <w:rsid w:val="008C37DC"/>
    <w:rsid w:val="008C38A9"/>
    <w:rsid w:val="008C42CA"/>
    <w:rsid w:val="008C4739"/>
    <w:rsid w:val="008C494F"/>
    <w:rsid w:val="008C4C2F"/>
    <w:rsid w:val="008C52EA"/>
    <w:rsid w:val="008C5896"/>
    <w:rsid w:val="008C69F4"/>
    <w:rsid w:val="008C71ED"/>
    <w:rsid w:val="008C7273"/>
    <w:rsid w:val="008C7571"/>
    <w:rsid w:val="008D292F"/>
    <w:rsid w:val="008D2F3D"/>
    <w:rsid w:val="008D308C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DB7"/>
    <w:rsid w:val="008E0EF7"/>
    <w:rsid w:val="008E11D3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5007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900854"/>
    <w:rsid w:val="009008A9"/>
    <w:rsid w:val="009012AA"/>
    <w:rsid w:val="009015D6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6AD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E6E"/>
    <w:rsid w:val="00926E6F"/>
    <w:rsid w:val="009270AC"/>
    <w:rsid w:val="00927AE0"/>
    <w:rsid w:val="00927DF1"/>
    <w:rsid w:val="00927E22"/>
    <w:rsid w:val="00930640"/>
    <w:rsid w:val="009308FB"/>
    <w:rsid w:val="00930ACE"/>
    <w:rsid w:val="00931194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53"/>
    <w:rsid w:val="00942AC4"/>
    <w:rsid w:val="009434B4"/>
    <w:rsid w:val="00943876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E3D"/>
    <w:rsid w:val="00957A65"/>
    <w:rsid w:val="00957BF0"/>
    <w:rsid w:val="009602CE"/>
    <w:rsid w:val="009607DC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BE8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D77"/>
    <w:rsid w:val="00975366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4E3E"/>
    <w:rsid w:val="00984F98"/>
    <w:rsid w:val="00985125"/>
    <w:rsid w:val="00985240"/>
    <w:rsid w:val="009854F4"/>
    <w:rsid w:val="0098557F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1132"/>
    <w:rsid w:val="009B118C"/>
    <w:rsid w:val="009B16E0"/>
    <w:rsid w:val="009B179B"/>
    <w:rsid w:val="009B1BA7"/>
    <w:rsid w:val="009B1E0B"/>
    <w:rsid w:val="009B1FED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869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504A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1E87"/>
    <w:rsid w:val="009D206A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497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36E"/>
    <w:rsid w:val="009E0584"/>
    <w:rsid w:val="009E09B5"/>
    <w:rsid w:val="009E1141"/>
    <w:rsid w:val="009E157D"/>
    <w:rsid w:val="009E2022"/>
    <w:rsid w:val="009E2260"/>
    <w:rsid w:val="009E244A"/>
    <w:rsid w:val="009E245D"/>
    <w:rsid w:val="009E2607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5DF4"/>
    <w:rsid w:val="009E6D78"/>
    <w:rsid w:val="009E781A"/>
    <w:rsid w:val="009E7F56"/>
    <w:rsid w:val="009F02AD"/>
    <w:rsid w:val="009F061C"/>
    <w:rsid w:val="009F094A"/>
    <w:rsid w:val="009F0C56"/>
    <w:rsid w:val="009F0D29"/>
    <w:rsid w:val="009F0E79"/>
    <w:rsid w:val="009F1186"/>
    <w:rsid w:val="009F1316"/>
    <w:rsid w:val="009F1BEC"/>
    <w:rsid w:val="009F1D7F"/>
    <w:rsid w:val="009F21C1"/>
    <w:rsid w:val="009F240C"/>
    <w:rsid w:val="009F2E8A"/>
    <w:rsid w:val="009F329C"/>
    <w:rsid w:val="009F3E31"/>
    <w:rsid w:val="009F4490"/>
    <w:rsid w:val="009F4DAC"/>
    <w:rsid w:val="009F53B8"/>
    <w:rsid w:val="009F559D"/>
    <w:rsid w:val="009F5750"/>
    <w:rsid w:val="009F587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8FF"/>
    <w:rsid w:val="00A12793"/>
    <w:rsid w:val="00A128DF"/>
    <w:rsid w:val="00A12D59"/>
    <w:rsid w:val="00A12DBC"/>
    <w:rsid w:val="00A136EE"/>
    <w:rsid w:val="00A13831"/>
    <w:rsid w:val="00A13882"/>
    <w:rsid w:val="00A13907"/>
    <w:rsid w:val="00A1490D"/>
    <w:rsid w:val="00A1535C"/>
    <w:rsid w:val="00A1556D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62E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3B1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F9F"/>
    <w:rsid w:val="00A3757C"/>
    <w:rsid w:val="00A37801"/>
    <w:rsid w:val="00A37E20"/>
    <w:rsid w:val="00A407DF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A30"/>
    <w:rsid w:val="00A43D7B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719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364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2220"/>
    <w:rsid w:val="00A73083"/>
    <w:rsid w:val="00A73C3D"/>
    <w:rsid w:val="00A73CA7"/>
    <w:rsid w:val="00A73D4D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1917"/>
    <w:rsid w:val="00A91C72"/>
    <w:rsid w:val="00A91CF0"/>
    <w:rsid w:val="00A925B3"/>
    <w:rsid w:val="00A92A98"/>
    <w:rsid w:val="00A92F2D"/>
    <w:rsid w:val="00A93361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60EA"/>
    <w:rsid w:val="00A96339"/>
    <w:rsid w:val="00A96437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89"/>
    <w:rsid w:val="00AA2CDB"/>
    <w:rsid w:val="00AA2F9D"/>
    <w:rsid w:val="00AA31B2"/>
    <w:rsid w:val="00AA3EEE"/>
    <w:rsid w:val="00AA4262"/>
    <w:rsid w:val="00AA46F3"/>
    <w:rsid w:val="00AA47A7"/>
    <w:rsid w:val="00AA4D37"/>
    <w:rsid w:val="00AA4E77"/>
    <w:rsid w:val="00AA558F"/>
    <w:rsid w:val="00AA5D3E"/>
    <w:rsid w:val="00AA5DED"/>
    <w:rsid w:val="00AA5E7A"/>
    <w:rsid w:val="00AA640C"/>
    <w:rsid w:val="00AA6517"/>
    <w:rsid w:val="00AA6699"/>
    <w:rsid w:val="00AA672A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C60"/>
    <w:rsid w:val="00AB46F7"/>
    <w:rsid w:val="00AB4788"/>
    <w:rsid w:val="00AB47B8"/>
    <w:rsid w:val="00AB4DA9"/>
    <w:rsid w:val="00AB5176"/>
    <w:rsid w:val="00AB53BB"/>
    <w:rsid w:val="00AB5761"/>
    <w:rsid w:val="00AB5977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27D1"/>
    <w:rsid w:val="00AC305A"/>
    <w:rsid w:val="00AC376A"/>
    <w:rsid w:val="00AC3FC1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49C"/>
    <w:rsid w:val="00AF35D7"/>
    <w:rsid w:val="00AF3858"/>
    <w:rsid w:val="00AF3ED7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D1"/>
    <w:rsid w:val="00B055D3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B09"/>
    <w:rsid w:val="00B24EFB"/>
    <w:rsid w:val="00B24F9A"/>
    <w:rsid w:val="00B25684"/>
    <w:rsid w:val="00B259D3"/>
    <w:rsid w:val="00B25BD6"/>
    <w:rsid w:val="00B25EC7"/>
    <w:rsid w:val="00B2611C"/>
    <w:rsid w:val="00B26965"/>
    <w:rsid w:val="00B26EA5"/>
    <w:rsid w:val="00B27161"/>
    <w:rsid w:val="00B275BC"/>
    <w:rsid w:val="00B30118"/>
    <w:rsid w:val="00B30582"/>
    <w:rsid w:val="00B305D5"/>
    <w:rsid w:val="00B30F2E"/>
    <w:rsid w:val="00B310C0"/>
    <w:rsid w:val="00B31130"/>
    <w:rsid w:val="00B31458"/>
    <w:rsid w:val="00B31543"/>
    <w:rsid w:val="00B31985"/>
    <w:rsid w:val="00B31B1E"/>
    <w:rsid w:val="00B31BCA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74F8"/>
    <w:rsid w:val="00B37568"/>
    <w:rsid w:val="00B37963"/>
    <w:rsid w:val="00B406E5"/>
    <w:rsid w:val="00B406E9"/>
    <w:rsid w:val="00B40908"/>
    <w:rsid w:val="00B409B0"/>
    <w:rsid w:val="00B419D8"/>
    <w:rsid w:val="00B41B26"/>
    <w:rsid w:val="00B41CA5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921"/>
    <w:rsid w:val="00B50EC7"/>
    <w:rsid w:val="00B510AD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E2F"/>
    <w:rsid w:val="00B6301D"/>
    <w:rsid w:val="00B63667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2D7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7AF"/>
    <w:rsid w:val="00B75069"/>
    <w:rsid w:val="00B7525D"/>
    <w:rsid w:val="00B7544B"/>
    <w:rsid w:val="00B76BA9"/>
    <w:rsid w:val="00B76C97"/>
    <w:rsid w:val="00B76E75"/>
    <w:rsid w:val="00B77009"/>
    <w:rsid w:val="00B7706C"/>
    <w:rsid w:val="00B7753B"/>
    <w:rsid w:val="00B7758B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8A5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A04AB"/>
    <w:rsid w:val="00BA060B"/>
    <w:rsid w:val="00BA1350"/>
    <w:rsid w:val="00BA137F"/>
    <w:rsid w:val="00BA14E4"/>
    <w:rsid w:val="00BA1501"/>
    <w:rsid w:val="00BA1659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6066"/>
    <w:rsid w:val="00BA60D9"/>
    <w:rsid w:val="00BA6950"/>
    <w:rsid w:val="00BA6A33"/>
    <w:rsid w:val="00BA6A50"/>
    <w:rsid w:val="00BA6A58"/>
    <w:rsid w:val="00BA6F1D"/>
    <w:rsid w:val="00BA7868"/>
    <w:rsid w:val="00BB0086"/>
    <w:rsid w:val="00BB02F5"/>
    <w:rsid w:val="00BB08FD"/>
    <w:rsid w:val="00BB090A"/>
    <w:rsid w:val="00BB09DB"/>
    <w:rsid w:val="00BB149F"/>
    <w:rsid w:val="00BB15EE"/>
    <w:rsid w:val="00BB1692"/>
    <w:rsid w:val="00BB1BEF"/>
    <w:rsid w:val="00BB1DC8"/>
    <w:rsid w:val="00BB2455"/>
    <w:rsid w:val="00BB2FF8"/>
    <w:rsid w:val="00BB3006"/>
    <w:rsid w:val="00BB30EE"/>
    <w:rsid w:val="00BB3597"/>
    <w:rsid w:val="00BB3639"/>
    <w:rsid w:val="00BB36E0"/>
    <w:rsid w:val="00BB37EB"/>
    <w:rsid w:val="00BB44FA"/>
    <w:rsid w:val="00BB459F"/>
    <w:rsid w:val="00BB4639"/>
    <w:rsid w:val="00BB4A15"/>
    <w:rsid w:val="00BB50E2"/>
    <w:rsid w:val="00BB568A"/>
    <w:rsid w:val="00BB59EB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2754"/>
    <w:rsid w:val="00BD2D15"/>
    <w:rsid w:val="00BD2F26"/>
    <w:rsid w:val="00BD3127"/>
    <w:rsid w:val="00BD3852"/>
    <w:rsid w:val="00BD3EA5"/>
    <w:rsid w:val="00BD3FE6"/>
    <w:rsid w:val="00BD430E"/>
    <w:rsid w:val="00BD4913"/>
    <w:rsid w:val="00BD4FE8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553"/>
    <w:rsid w:val="00BE1336"/>
    <w:rsid w:val="00BE16AD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BD"/>
    <w:rsid w:val="00BF0879"/>
    <w:rsid w:val="00BF0A11"/>
    <w:rsid w:val="00BF0A9F"/>
    <w:rsid w:val="00BF0F1B"/>
    <w:rsid w:val="00BF0F69"/>
    <w:rsid w:val="00BF0F8E"/>
    <w:rsid w:val="00BF15DD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46A"/>
    <w:rsid w:val="00BF463A"/>
    <w:rsid w:val="00BF475B"/>
    <w:rsid w:val="00BF4C77"/>
    <w:rsid w:val="00BF4F91"/>
    <w:rsid w:val="00BF5121"/>
    <w:rsid w:val="00BF55CD"/>
    <w:rsid w:val="00BF5A92"/>
    <w:rsid w:val="00BF6131"/>
    <w:rsid w:val="00BF69BF"/>
    <w:rsid w:val="00BF750D"/>
    <w:rsid w:val="00BF761F"/>
    <w:rsid w:val="00BF7B6B"/>
    <w:rsid w:val="00BF7C59"/>
    <w:rsid w:val="00C002A5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0E43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B71"/>
    <w:rsid w:val="00C16DC9"/>
    <w:rsid w:val="00C171D2"/>
    <w:rsid w:val="00C17368"/>
    <w:rsid w:val="00C17561"/>
    <w:rsid w:val="00C1773F"/>
    <w:rsid w:val="00C17FF6"/>
    <w:rsid w:val="00C20751"/>
    <w:rsid w:val="00C20E5F"/>
    <w:rsid w:val="00C21886"/>
    <w:rsid w:val="00C22066"/>
    <w:rsid w:val="00C223E4"/>
    <w:rsid w:val="00C233DA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31FA"/>
    <w:rsid w:val="00C43376"/>
    <w:rsid w:val="00C435BB"/>
    <w:rsid w:val="00C43C2D"/>
    <w:rsid w:val="00C43E79"/>
    <w:rsid w:val="00C43EFC"/>
    <w:rsid w:val="00C440D8"/>
    <w:rsid w:val="00C441AA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83"/>
    <w:rsid w:val="00C47955"/>
    <w:rsid w:val="00C47ABC"/>
    <w:rsid w:val="00C50517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8D0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94A"/>
    <w:rsid w:val="00C65CFD"/>
    <w:rsid w:val="00C65F69"/>
    <w:rsid w:val="00C6640B"/>
    <w:rsid w:val="00C666F7"/>
    <w:rsid w:val="00C66D82"/>
    <w:rsid w:val="00C67700"/>
    <w:rsid w:val="00C67A72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6CC"/>
    <w:rsid w:val="00C76CC2"/>
    <w:rsid w:val="00C76DE9"/>
    <w:rsid w:val="00C770B9"/>
    <w:rsid w:val="00C77962"/>
    <w:rsid w:val="00C779E4"/>
    <w:rsid w:val="00C77EFE"/>
    <w:rsid w:val="00C77FB8"/>
    <w:rsid w:val="00C80014"/>
    <w:rsid w:val="00C8001D"/>
    <w:rsid w:val="00C80F3E"/>
    <w:rsid w:val="00C810A2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7367"/>
    <w:rsid w:val="00C8738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7301"/>
    <w:rsid w:val="00C975B4"/>
    <w:rsid w:val="00C97C6F"/>
    <w:rsid w:val="00C97C74"/>
    <w:rsid w:val="00C97F6A"/>
    <w:rsid w:val="00CA0059"/>
    <w:rsid w:val="00CA1450"/>
    <w:rsid w:val="00CA1510"/>
    <w:rsid w:val="00CA1E89"/>
    <w:rsid w:val="00CA217B"/>
    <w:rsid w:val="00CA249D"/>
    <w:rsid w:val="00CA3896"/>
    <w:rsid w:val="00CA3F30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F45"/>
    <w:rsid w:val="00CB54AA"/>
    <w:rsid w:val="00CB5AC8"/>
    <w:rsid w:val="00CB66D7"/>
    <w:rsid w:val="00CB6712"/>
    <w:rsid w:val="00CB68AF"/>
    <w:rsid w:val="00CB6982"/>
    <w:rsid w:val="00CB6AF4"/>
    <w:rsid w:val="00CB6C53"/>
    <w:rsid w:val="00CB709B"/>
    <w:rsid w:val="00CB7702"/>
    <w:rsid w:val="00CB7C34"/>
    <w:rsid w:val="00CB7DE7"/>
    <w:rsid w:val="00CC0CF2"/>
    <w:rsid w:val="00CC0DDE"/>
    <w:rsid w:val="00CC0E42"/>
    <w:rsid w:val="00CC1809"/>
    <w:rsid w:val="00CC272E"/>
    <w:rsid w:val="00CC277A"/>
    <w:rsid w:val="00CC3215"/>
    <w:rsid w:val="00CC321F"/>
    <w:rsid w:val="00CC32B2"/>
    <w:rsid w:val="00CC39E5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4E2"/>
    <w:rsid w:val="00CD18F0"/>
    <w:rsid w:val="00CD2732"/>
    <w:rsid w:val="00CD27EB"/>
    <w:rsid w:val="00CD28C2"/>
    <w:rsid w:val="00CD2CD1"/>
    <w:rsid w:val="00CD33B6"/>
    <w:rsid w:val="00CD4240"/>
    <w:rsid w:val="00CD4BA0"/>
    <w:rsid w:val="00CD4ECC"/>
    <w:rsid w:val="00CD543C"/>
    <w:rsid w:val="00CD57A5"/>
    <w:rsid w:val="00CD5D70"/>
    <w:rsid w:val="00CD6058"/>
    <w:rsid w:val="00CD6B9B"/>
    <w:rsid w:val="00CD6CF6"/>
    <w:rsid w:val="00CD6DDB"/>
    <w:rsid w:val="00CD753C"/>
    <w:rsid w:val="00CD777A"/>
    <w:rsid w:val="00CD78AB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A3C"/>
    <w:rsid w:val="00CE3AD2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02A0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B01"/>
    <w:rsid w:val="00D005E3"/>
    <w:rsid w:val="00D00941"/>
    <w:rsid w:val="00D00A54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A19"/>
    <w:rsid w:val="00D06BDA"/>
    <w:rsid w:val="00D06E12"/>
    <w:rsid w:val="00D07363"/>
    <w:rsid w:val="00D103D6"/>
    <w:rsid w:val="00D103F6"/>
    <w:rsid w:val="00D10871"/>
    <w:rsid w:val="00D10A85"/>
    <w:rsid w:val="00D10D95"/>
    <w:rsid w:val="00D11158"/>
    <w:rsid w:val="00D113A1"/>
    <w:rsid w:val="00D11873"/>
    <w:rsid w:val="00D1210A"/>
    <w:rsid w:val="00D12141"/>
    <w:rsid w:val="00D128DA"/>
    <w:rsid w:val="00D12C25"/>
    <w:rsid w:val="00D1322C"/>
    <w:rsid w:val="00D13332"/>
    <w:rsid w:val="00D13D07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67C"/>
    <w:rsid w:val="00D17B19"/>
    <w:rsid w:val="00D17BE2"/>
    <w:rsid w:val="00D17CF5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B87"/>
    <w:rsid w:val="00D41E18"/>
    <w:rsid w:val="00D42457"/>
    <w:rsid w:val="00D4275F"/>
    <w:rsid w:val="00D4329F"/>
    <w:rsid w:val="00D43A53"/>
    <w:rsid w:val="00D43AF2"/>
    <w:rsid w:val="00D4409F"/>
    <w:rsid w:val="00D442DB"/>
    <w:rsid w:val="00D44BC1"/>
    <w:rsid w:val="00D44E37"/>
    <w:rsid w:val="00D45210"/>
    <w:rsid w:val="00D45E0D"/>
    <w:rsid w:val="00D45E8D"/>
    <w:rsid w:val="00D46244"/>
    <w:rsid w:val="00D46464"/>
    <w:rsid w:val="00D4647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F65"/>
    <w:rsid w:val="00D75157"/>
    <w:rsid w:val="00D7563A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E17"/>
    <w:rsid w:val="00D77F46"/>
    <w:rsid w:val="00D8011C"/>
    <w:rsid w:val="00D801CC"/>
    <w:rsid w:val="00D808AC"/>
    <w:rsid w:val="00D80ED3"/>
    <w:rsid w:val="00D8116A"/>
    <w:rsid w:val="00D81176"/>
    <w:rsid w:val="00D8142F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E63"/>
    <w:rsid w:val="00DA34DC"/>
    <w:rsid w:val="00DA3543"/>
    <w:rsid w:val="00DA3B87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E46"/>
    <w:rsid w:val="00DC23FF"/>
    <w:rsid w:val="00DC2437"/>
    <w:rsid w:val="00DC318A"/>
    <w:rsid w:val="00DC33A7"/>
    <w:rsid w:val="00DC3803"/>
    <w:rsid w:val="00DC39AE"/>
    <w:rsid w:val="00DC3A38"/>
    <w:rsid w:val="00DC4810"/>
    <w:rsid w:val="00DC48D5"/>
    <w:rsid w:val="00DC4E02"/>
    <w:rsid w:val="00DC50B0"/>
    <w:rsid w:val="00DC5535"/>
    <w:rsid w:val="00DC5D0E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43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D2C"/>
    <w:rsid w:val="00DE503A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201"/>
    <w:rsid w:val="00E14394"/>
    <w:rsid w:val="00E14D18"/>
    <w:rsid w:val="00E14E59"/>
    <w:rsid w:val="00E152F9"/>
    <w:rsid w:val="00E1568E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5B9"/>
    <w:rsid w:val="00E225D3"/>
    <w:rsid w:val="00E228E7"/>
    <w:rsid w:val="00E229AC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AF0"/>
    <w:rsid w:val="00E26D3A"/>
    <w:rsid w:val="00E26FEE"/>
    <w:rsid w:val="00E27690"/>
    <w:rsid w:val="00E2787D"/>
    <w:rsid w:val="00E27C0A"/>
    <w:rsid w:val="00E3016A"/>
    <w:rsid w:val="00E30232"/>
    <w:rsid w:val="00E30823"/>
    <w:rsid w:val="00E30E26"/>
    <w:rsid w:val="00E31BB9"/>
    <w:rsid w:val="00E31BF2"/>
    <w:rsid w:val="00E320F4"/>
    <w:rsid w:val="00E321E4"/>
    <w:rsid w:val="00E32809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F0"/>
    <w:rsid w:val="00E42B14"/>
    <w:rsid w:val="00E43041"/>
    <w:rsid w:val="00E43143"/>
    <w:rsid w:val="00E4358B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705A7"/>
    <w:rsid w:val="00E70EF8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420"/>
    <w:rsid w:val="00E764B1"/>
    <w:rsid w:val="00E765F3"/>
    <w:rsid w:val="00E769A5"/>
    <w:rsid w:val="00E76AE6"/>
    <w:rsid w:val="00E76D44"/>
    <w:rsid w:val="00E76E5D"/>
    <w:rsid w:val="00E76F21"/>
    <w:rsid w:val="00E77294"/>
    <w:rsid w:val="00E772F1"/>
    <w:rsid w:val="00E779EA"/>
    <w:rsid w:val="00E77F1D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9FC"/>
    <w:rsid w:val="00E90252"/>
    <w:rsid w:val="00E90318"/>
    <w:rsid w:val="00E90394"/>
    <w:rsid w:val="00E904B0"/>
    <w:rsid w:val="00E90E3D"/>
    <w:rsid w:val="00E919EE"/>
    <w:rsid w:val="00E91DDA"/>
    <w:rsid w:val="00E9212F"/>
    <w:rsid w:val="00E92732"/>
    <w:rsid w:val="00E92ADC"/>
    <w:rsid w:val="00E92E1B"/>
    <w:rsid w:val="00E930BD"/>
    <w:rsid w:val="00E938C1"/>
    <w:rsid w:val="00E93BA6"/>
    <w:rsid w:val="00E93FCD"/>
    <w:rsid w:val="00E9432E"/>
    <w:rsid w:val="00E94D20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968"/>
    <w:rsid w:val="00EA4AE4"/>
    <w:rsid w:val="00EA6106"/>
    <w:rsid w:val="00EA6134"/>
    <w:rsid w:val="00EA6734"/>
    <w:rsid w:val="00EA67FB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23A8"/>
    <w:rsid w:val="00EC2BCC"/>
    <w:rsid w:val="00EC2BF9"/>
    <w:rsid w:val="00EC2D9C"/>
    <w:rsid w:val="00EC2F72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4AD"/>
    <w:rsid w:val="00EC77DB"/>
    <w:rsid w:val="00EC7C16"/>
    <w:rsid w:val="00ED0959"/>
    <w:rsid w:val="00ED0B61"/>
    <w:rsid w:val="00ED0FD2"/>
    <w:rsid w:val="00ED1220"/>
    <w:rsid w:val="00ED1450"/>
    <w:rsid w:val="00ED15DE"/>
    <w:rsid w:val="00ED1992"/>
    <w:rsid w:val="00ED1F60"/>
    <w:rsid w:val="00ED1F8D"/>
    <w:rsid w:val="00ED2348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400"/>
    <w:rsid w:val="00ED4FCF"/>
    <w:rsid w:val="00ED5601"/>
    <w:rsid w:val="00ED5837"/>
    <w:rsid w:val="00ED5D1C"/>
    <w:rsid w:val="00ED66B2"/>
    <w:rsid w:val="00ED6865"/>
    <w:rsid w:val="00ED696E"/>
    <w:rsid w:val="00ED6DD3"/>
    <w:rsid w:val="00ED7584"/>
    <w:rsid w:val="00ED7C18"/>
    <w:rsid w:val="00ED7EA7"/>
    <w:rsid w:val="00EE031B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111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4BA"/>
    <w:rsid w:val="00F1375A"/>
    <w:rsid w:val="00F13B8E"/>
    <w:rsid w:val="00F14042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5B4"/>
    <w:rsid w:val="00F26F93"/>
    <w:rsid w:val="00F27A63"/>
    <w:rsid w:val="00F27B39"/>
    <w:rsid w:val="00F27BB7"/>
    <w:rsid w:val="00F27D85"/>
    <w:rsid w:val="00F30325"/>
    <w:rsid w:val="00F30F52"/>
    <w:rsid w:val="00F314F1"/>
    <w:rsid w:val="00F32303"/>
    <w:rsid w:val="00F324F5"/>
    <w:rsid w:val="00F32684"/>
    <w:rsid w:val="00F329FC"/>
    <w:rsid w:val="00F32CEC"/>
    <w:rsid w:val="00F33A76"/>
    <w:rsid w:val="00F33B88"/>
    <w:rsid w:val="00F343AC"/>
    <w:rsid w:val="00F34641"/>
    <w:rsid w:val="00F346F9"/>
    <w:rsid w:val="00F34F71"/>
    <w:rsid w:val="00F3519C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FC6"/>
    <w:rsid w:val="00F456F3"/>
    <w:rsid w:val="00F45754"/>
    <w:rsid w:val="00F45F9E"/>
    <w:rsid w:val="00F46026"/>
    <w:rsid w:val="00F463A2"/>
    <w:rsid w:val="00F464DA"/>
    <w:rsid w:val="00F46F6D"/>
    <w:rsid w:val="00F47A8E"/>
    <w:rsid w:val="00F47B02"/>
    <w:rsid w:val="00F47EAF"/>
    <w:rsid w:val="00F500CE"/>
    <w:rsid w:val="00F503C7"/>
    <w:rsid w:val="00F5054A"/>
    <w:rsid w:val="00F5058D"/>
    <w:rsid w:val="00F50EB7"/>
    <w:rsid w:val="00F50F6A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3F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564"/>
    <w:rsid w:val="00F71826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F41"/>
    <w:rsid w:val="00F90027"/>
    <w:rsid w:val="00F9055B"/>
    <w:rsid w:val="00F908C7"/>
    <w:rsid w:val="00F913CF"/>
    <w:rsid w:val="00F91699"/>
    <w:rsid w:val="00F91D14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503B"/>
    <w:rsid w:val="00F96026"/>
    <w:rsid w:val="00F970DC"/>
    <w:rsid w:val="00F97430"/>
    <w:rsid w:val="00F97669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342C"/>
    <w:rsid w:val="00FB3916"/>
    <w:rsid w:val="00FB404C"/>
    <w:rsid w:val="00FB49BF"/>
    <w:rsid w:val="00FB4C51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2535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5F00"/>
    <w:rsid w:val="00FC6358"/>
    <w:rsid w:val="00FC6B61"/>
    <w:rsid w:val="00FC6BFB"/>
    <w:rsid w:val="00FC7363"/>
    <w:rsid w:val="00FC7CC4"/>
    <w:rsid w:val="00FD017E"/>
    <w:rsid w:val="00FD0A32"/>
    <w:rsid w:val="00FD18AD"/>
    <w:rsid w:val="00FD1A6C"/>
    <w:rsid w:val="00FD1AF1"/>
    <w:rsid w:val="00FD232F"/>
    <w:rsid w:val="00FD26F3"/>
    <w:rsid w:val="00FD2C78"/>
    <w:rsid w:val="00FD3F5D"/>
    <w:rsid w:val="00FD4A25"/>
    <w:rsid w:val="00FD4BB2"/>
    <w:rsid w:val="00FD55DF"/>
    <w:rsid w:val="00FD5801"/>
    <w:rsid w:val="00FD627C"/>
    <w:rsid w:val="00FD6522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D58"/>
    <w:rsid w:val="00FE6F15"/>
    <w:rsid w:val="00FE762E"/>
    <w:rsid w:val="00FE7885"/>
    <w:rsid w:val="00FE78E5"/>
    <w:rsid w:val="00FE7BE8"/>
    <w:rsid w:val="00FF066C"/>
    <w:rsid w:val="00FF0A68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519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4032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88</cp:revision>
  <cp:lastPrinted>2026-01-05T09:49:00Z</cp:lastPrinted>
  <dcterms:created xsi:type="dcterms:W3CDTF">2026-02-23T14:03:00Z</dcterms:created>
  <dcterms:modified xsi:type="dcterms:W3CDTF">2026-02-26T09:51:00Z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